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0714" w:rsidRPr="00D122A5" w:rsidRDefault="000F0714" w:rsidP="000F0714">
      <w:pPr>
        <w:pStyle w:val="a7"/>
        <w:jc w:val="center"/>
      </w:pPr>
      <w:r w:rsidRPr="00D122A5">
        <w:t xml:space="preserve">Сводная ведомость результатов </w:t>
      </w:r>
      <w:r w:rsidR="004654AF" w:rsidRPr="00D122A5">
        <w:t xml:space="preserve">проведения </w:t>
      </w:r>
      <w:r w:rsidRPr="00D122A5">
        <w:t>специальной оценки условий труда</w:t>
      </w:r>
    </w:p>
    <w:p w:rsidR="00B3448B" w:rsidRPr="00D122A5" w:rsidRDefault="00B3448B" w:rsidP="00B3448B"/>
    <w:p w:rsidR="00F631D9" w:rsidRDefault="00B3448B" w:rsidP="00B3448B">
      <w:pPr>
        <w:rPr>
          <w:rStyle w:val="a9"/>
          <w:b/>
        </w:rPr>
      </w:pPr>
      <w:r w:rsidRPr="00D122A5">
        <w:t>Наименование организации:</w:t>
      </w:r>
      <w:r w:rsidRPr="00D122A5">
        <w:rPr>
          <w:rStyle w:val="a9"/>
        </w:rPr>
        <w:t xml:space="preserve"> </w:t>
      </w:r>
      <w:r w:rsidRPr="00F631D9">
        <w:rPr>
          <w:rStyle w:val="a9"/>
          <w:b/>
        </w:rPr>
        <w:fldChar w:fldCharType="begin"/>
      </w:r>
      <w:r w:rsidRPr="00F631D9">
        <w:rPr>
          <w:rStyle w:val="a9"/>
          <w:b/>
        </w:rPr>
        <w:instrText xml:space="preserve"> DOCVARIABLE </w:instrText>
      </w:r>
      <w:r w:rsidR="00EA3306" w:rsidRPr="00F631D9">
        <w:rPr>
          <w:rStyle w:val="a9"/>
          <w:b/>
        </w:rPr>
        <w:instrText>ceh_info</w:instrText>
      </w:r>
      <w:r w:rsidRPr="00F631D9">
        <w:rPr>
          <w:rStyle w:val="a9"/>
          <w:b/>
        </w:rPr>
        <w:instrText xml:space="preserve"> \* MERGEFORMAT </w:instrText>
      </w:r>
      <w:r w:rsidR="00B874F5" w:rsidRPr="00F631D9">
        <w:rPr>
          <w:rStyle w:val="a9"/>
          <w:b/>
        </w:rPr>
        <w:fldChar w:fldCharType="separate"/>
      </w:r>
      <w:r w:rsidR="00F631D9" w:rsidRPr="00F631D9">
        <w:rPr>
          <w:rStyle w:val="a9"/>
          <w:b/>
        </w:rPr>
        <w:t xml:space="preserve">Санкт-Петербургское государственное бюджетное учреждение здравоохранения  </w:t>
      </w:r>
    </w:p>
    <w:p w:rsidR="00B3448B" w:rsidRPr="00D122A5" w:rsidRDefault="00F631D9" w:rsidP="00B3448B">
      <w:r w:rsidRPr="00F631D9">
        <w:rPr>
          <w:rStyle w:val="a9"/>
          <w:b/>
        </w:rPr>
        <w:t>«Женская консультация №18»</w:t>
      </w:r>
      <w:r w:rsidR="00B3448B" w:rsidRPr="00F631D9">
        <w:rPr>
          <w:rStyle w:val="a9"/>
          <w:b/>
        </w:rPr>
        <w:fldChar w:fldCharType="end"/>
      </w:r>
      <w:r w:rsidR="00B3448B" w:rsidRPr="00D122A5">
        <w:rPr>
          <w:rStyle w:val="a9"/>
        </w:rPr>
        <w:t> </w:t>
      </w:r>
    </w:p>
    <w:p w:rsidR="00F06873" w:rsidRPr="00D122A5" w:rsidRDefault="00F06873" w:rsidP="004654AF">
      <w:pPr>
        <w:suppressAutoHyphens/>
        <w:jc w:val="right"/>
      </w:pPr>
      <w:r w:rsidRPr="00D122A5">
        <w:t>Таблица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8"/>
        <w:gridCol w:w="843"/>
        <w:gridCol w:w="3118"/>
        <w:gridCol w:w="1063"/>
        <w:gridCol w:w="1064"/>
        <w:gridCol w:w="1169"/>
        <w:gridCol w:w="1169"/>
        <w:gridCol w:w="1169"/>
        <w:gridCol w:w="1170"/>
        <w:gridCol w:w="1069"/>
      </w:tblGrid>
      <w:tr w:rsidR="004654AF" w:rsidRPr="00D122A5" w:rsidTr="004654AF">
        <w:trPr>
          <w:trHeight w:val="475"/>
          <w:jc w:val="center"/>
        </w:trPr>
        <w:tc>
          <w:tcPr>
            <w:tcW w:w="3518" w:type="dxa"/>
            <w:vMerge w:val="restart"/>
            <w:vAlign w:val="center"/>
          </w:tcPr>
          <w:p w:rsidR="004654AF" w:rsidRPr="00D122A5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0" w:name="table1"/>
            <w:bookmarkEnd w:id="0"/>
            <w:r w:rsidRPr="00D122A5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3961" w:type="dxa"/>
            <w:gridSpan w:val="2"/>
            <w:vMerge w:val="restart"/>
            <w:vAlign w:val="center"/>
          </w:tcPr>
          <w:p w:rsidR="004654AF" w:rsidRPr="00D122A5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2A5">
              <w:rPr>
                <w:rFonts w:ascii="Times New Roman" w:hAnsi="Times New Roman"/>
                <w:sz w:val="20"/>
                <w:szCs w:val="20"/>
              </w:rPr>
              <w:t>Количество рабочих мест и численность работников, занятых на этих рабочих местах</w:t>
            </w:r>
          </w:p>
          <w:p w:rsidR="004654AF" w:rsidRPr="00D122A5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73" w:type="dxa"/>
            <w:gridSpan w:val="7"/>
            <w:vAlign w:val="center"/>
          </w:tcPr>
          <w:p w:rsidR="004654AF" w:rsidRPr="00D122A5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2A5">
              <w:rPr>
                <w:rFonts w:ascii="Times New Roman" w:hAnsi="Times New Roman"/>
                <w:sz w:val="20"/>
                <w:szCs w:val="20"/>
              </w:rPr>
              <w:t>Количество рабочих мест и численность занятых на них работников по классам (подклассам) условий труда из числа рабочих мест, указанных в графе 3 (ед</w:t>
            </w:r>
            <w:r w:rsidRPr="00D122A5">
              <w:rPr>
                <w:rFonts w:ascii="Times New Roman" w:hAnsi="Times New Roman"/>
                <w:sz w:val="20"/>
                <w:szCs w:val="20"/>
              </w:rPr>
              <w:t>и</w:t>
            </w:r>
            <w:r w:rsidRPr="00D122A5">
              <w:rPr>
                <w:rFonts w:ascii="Times New Roman" w:hAnsi="Times New Roman"/>
                <w:sz w:val="20"/>
                <w:szCs w:val="20"/>
              </w:rPr>
              <w:t>ниц)</w:t>
            </w:r>
          </w:p>
        </w:tc>
      </w:tr>
      <w:tr w:rsidR="004654AF" w:rsidRPr="00D122A5" w:rsidTr="004654AF">
        <w:trPr>
          <w:trHeight w:val="339"/>
          <w:jc w:val="center"/>
        </w:trPr>
        <w:tc>
          <w:tcPr>
            <w:tcW w:w="3518" w:type="dxa"/>
            <w:vMerge/>
            <w:vAlign w:val="center"/>
          </w:tcPr>
          <w:p w:rsidR="004654AF" w:rsidRPr="00D122A5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1" w:type="dxa"/>
            <w:gridSpan w:val="2"/>
            <w:vMerge/>
            <w:vAlign w:val="center"/>
          </w:tcPr>
          <w:p w:rsidR="004654AF" w:rsidRPr="00D122A5" w:rsidRDefault="004654A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vAlign w:val="center"/>
          </w:tcPr>
          <w:p w:rsidR="004654AF" w:rsidRPr="00D122A5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2A5">
              <w:rPr>
                <w:rFonts w:ascii="Times New Roman" w:hAnsi="Times New Roman"/>
                <w:sz w:val="20"/>
                <w:szCs w:val="20"/>
              </w:rPr>
              <w:t>класс 1</w:t>
            </w:r>
          </w:p>
        </w:tc>
        <w:tc>
          <w:tcPr>
            <w:tcW w:w="1064" w:type="dxa"/>
            <w:vMerge w:val="restart"/>
            <w:vAlign w:val="center"/>
          </w:tcPr>
          <w:p w:rsidR="004654AF" w:rsidRPr="00D122A5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2A5">
              <w:rPr>
                <w:rFonts w:ascii="Times New Roman" w:hAnsi="Times New Roman"/>
                <w:sz w:val="20"/>
                <w:szCs w:val="20"/>
              </w:rPr>
              <w:t>класс 2</w:t>
            </w:r>
          </w:p>
        </w:tc>
        <w:tc>
          <w:tcPr>
            <w:tcW w:w="4677" w:type="dxa"/>
            <w:gridSpan w:val="4"/>
            <w:vAlign w:val="center"/>
          </w:tcPr>
          <w:p w:rsidR="004654AF" w:rsidRPr="00D122A5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2A5">
              <w:rPr>
                <w:rFonts w:ascii="Times New Roman" w:hAnsi="Times New Roman"/>
                <w:sz w:val="20"/>
                <w:szCs w:val="20"/>
              </w:rPr>
              <w:t>класс 3</w:t>
            </w:r>
          </w:p>
        </w:tc>
        <w:tc>
          <w:tcPr>
            <w:tcW w:w="1069" w:type="dxa"/>
            <w:vMerge w:val="restart"/>
            <w:vAlign w:val="center"/>
          </w:tcPr>
          <w:p w:rsidR="004654AF" w:rsidRPr="00D122A5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2A5">
              <w:rPr>
                <w:rFonts w:ascii="Times New Roman" w:hAnsi="Times New Roman"/>
                <w:sz w:val="20"/>
                <w:szCs w:val="20"/>
              </w:rPr>
              <w:t>класс 4</w:t>
            </w:r>
          </w:p>
        </w:tc>
      </w:tr>
      <w:tr w:rsidR="00AF1EDF" w:rsidRPr="00D122A5" w:rsidTr="004654AF">
        <w:trPr>
          <w:trHeight w:val="313"/>
          <w:jc w:val="center"/>
        </w:trPr>
        <w:tc>
          <w:tcPr>
            <w:tcW w:w="3518" w:type="dxa"/>
            <w:vMerge/>
            <w:vAlign w:val="center"/>
          </w:tcPr>
          <w:p w:rsidR="00AF1EDF" w:rsidRPr="00D122A5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3" w:type="dxa"/>
            <w:vAlign w:val="center"/>
          </w:tcPr>
          <w:p w:rsidR="00AF1EDF" w:rsidRPr="00D122A5" w:rsidRDefault="004654AF" w:rsidP="004654A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2A5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3118" w:type="dxa"/>
            <w:vAlign w:val="center"/>
          </w:tcPr>
          <w:p w:rsidR="00AF1EDF" w:rsidRPr="00D122A5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122A5">
              <w:rPr>
                <w:rFonts w:ascii="Times New Roman" w:hAnsi="Times New Roman"/>
                <w:sz w:val="20"/>
                <w:szCs w:val="20"/>
              </w:rPr>
              <w:t>в том числе на которых проведена специальная оценка условий труда</w:t>
            </w:r>
          </w:p>
        </w:tc>
        <w:tc>
          <w:tcPr>
            <w:tcW w:w="1063" w:type="dxa"/>
            <w:vMerge/>
            <w:vAlign w:val="center"/>
          </w:tcPr>
          <w:p w:rsidR="00AF1EDF" w:rsidRPr="00D122A5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4" w:type="dxa"/>
            <w:vMerge/>
            <w:vAlign w:val="center"/>
          </w:tcPr>
          <w:p w:rsidR="00AF1EDF" w:rsidRPr="00D122A5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69" w:type="dxa"/>
            <w:vAlign w:val="center"/>
          </w:tcPr>
          <w:p w:rsidR="00AF1EDF" w:rsidRPr="00D122A5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2A5">
              <w:rPr>
                <w:rFonts w:ascii="Times New Roman" w:hAnsi="Times New Roman"/>
                <w:sz w:val="20"/>
                <w:szCs w:val="20"/>
              </w:rPr>
              <w:t>3.1</w:t>
            </w:r>
          </w:p>
        </w:tc>
        <w:tc>
          <w:tcPr>
            <w:tcW w:w="1169" w:type="dxa"/>
            <w:vAlign w:val="center"/>
          </w:tcPr>
          <w:p w:rsidR="00AF1EDF" w:rsidRPr="00D122A5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2A5">
              <w:rPr>
                <w:rFonts w:ascii="Times New Roman" w:hAnsi="Times New Roman"/>
                <w:sz w:val="20"/>
                <w:szCs w:val="20"/>
              </w:rPr>
              <w:t>3.2</w:t>
            </w:r>
          </w:p>
        </w:tc>
        <w:tc>
          <w:tcPr>
            <w:tcW w:w="1169" w:type="dxa"/>
            <w:vAlign w:val="center"/>
          </w:tcPr>
          <w:p w:rsidR="00AF1EDF" w:rsidRPr="00D122A5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2A5">
              <w:rPr>
                <w:rFonts w:ascii="Times New Roman" w:hAnsi="Times New Roman"/>
                <w:sz w:val="20"/>
                <w:szCs w:val="20"/>
              </w:rPr>
              <w:t>3.3</w:t>
            </w:r>
          </w:p>
        </w:tc>
        <w:tc>
          <w:tcPr>
            <w:tcW w:w="1170" w:type="dxa"/>
            <w:vAlign w:val="center"/>
          </w:tcPr>
          <w:p w:rsidR="00AF1EDF" w:rsidRPr="00D122A5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2A5">
              <w:rPr>
                <w:rFonts w:ascii="Times New Roman" w:hAnsi="Times New Roman"/>
                <w:sz w:val="20"/>
                <w:szCs w:val="20"/>
              </w:rPr>
              <w:t>3.4.</w:t>
            </w:r>
          </w:p>
        </w:tc>
        <w:tc>
          <w:tcPr>
            <w:tcW w:w="1069" w:type="dxa"/>
            <w:vMerge/>
            <w:vAlign w:val="center"/>
          </w:tcPr>
          <w:p w:rsidR="00AF1EDF" w:rsidRPr="00D122A5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F1EDF" w:rsidRPr="00D122A5" w:rsidTr="004654AF">
        <w:trPr>
          <w:jc w:val="center"/>
        </w:trPr>
        <w:tc>
          <w:tcPr>
            <w:tcW w:w="3518" w:type="dxa"/>
            <w:vAlign w:val="center"/>
          </w:tcPr>
          <w:p w:rsidR="00AF1EDF" w:rsidRPr="00D122A5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2A5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43" w:type="dxa"/>
            <w:vAlign w:val="center"/>
          </w:tcPr>
          <w:p w:rsidR="00AF1EDF" w:rsidRPr="00D122A5" w:rsidRDefault="00AF1ED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2A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118" w:type="dxa"/>
            <w:vAlign w:val="center"/>
          </w:tcPr>
          <w:p w:rsidR="00AF1EDF" w:rsidRPr="00D122A5" w:rsidRDefault="004654A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2A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63" w:type="dxa"/>
            <w:vAlign w:val="center"/>
          </w:tcPr>
          <w:p w:rsidR="00AF1EDF" w:rsidRPr="00D122A5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2A5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64" w:type="dxa"/>
            <w:vAlign w:val="center"/>
          </w:tcPr>
          <w:p w:rsidR="00AF1EDF" w:rsidRPr="00D122A5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2A5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69" w:type="dxa"/>
            <w:vAlign w:val="center"/>
          </w:tcPr>
          <w:p w:rsidR="00AF1EDF" w:rsidRPr="00D122A5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2A5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169" w:type="dxa"/>
            <w:vAlign w:val="center"/>
          </w:tcPr>
          <w:p w:rsidR="00AF1EDF" w:rsidRPr="00D122A5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2A5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169" w:type="dxa"/>
            <w:vAlign w:val="center"/>
          </w:tcPr>
          <w:p w:rsidR="00AF1EDF" w:rsidRPr="00D122A5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2A5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170" w:type="dxa"/>
            <w:vAlign w:val="center"/>
          </w:tcPr>
          <w:p w:rsidR="00AF1EDF" w:rsidRPr="00D122A5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2A5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069" w:type="dxa"/>
            <w:vAlign w:val="center"/>
          </w:tcPr>
          <w:p w:rsidR="00AF1EDF" w:rsidRPr="00D122A5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2A5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 w:rsidR="00AF1EDF" w:rsidRPr="00D122A5" w:rsidTr="004654AF">
        <w:trPr>
          <w:jc w:val="center"/>
        </w:trPr>
        <w:tc>
          <w:tcPr>
            <w:tcW w:w="3518" w:type="dxa"/>
            <w:vAlign w:val="center"/>
          </w:tcPr>
          <w:p w:rsidR="00AF1EDF" w:rsidRPr="00D122A5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1" w:name="pos1"/>
            <w:bookmarkEnd w:id="1"/>
            <w:r w:rsidRPr="00D122A5">
              <w:rPr>
                <w:rFonts w:ascii="Times New Roman" w:hAnsi="Times New Roman"/>
                <w:sz w:val="20"/>
                <w:szCs w:val="20"/>
              </w:rPr>
              <w:t>Рабочие места (ед.)</w:t>
            </w:r>
          </w:p>
        </w:tc>
        <w:tc>
          <w:tcPr>
            <w:tcW w:w="843" w:type="dxa"/>
            <w:vAlign w:val="center"/>
          </w:tcPr>
          <w:p w:rsidR="00AF1EDF" w:rsidRPr="00D122A5" w:rsidRDefault="00F631D9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58/35</w:t>
            </w:r>
          </w:p>
        </w:tc>
        <w:tc>
          <w:tcPr>
            <w:tcW w:w="3118" w:type="dxa"/>
            <w:vAlign w:val="center"/>
          </w:tcPr>
          <w:p w:rsidR="00AF1EDF" w:rsidRPr="00D122A5" w:rsidRDefault="00F631D9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58/35</w:t>
            </w:r>
          </w:p>
        </w:tc>
        <w:tc>
          <w:tcPr>
            <w:tcW w:w="1063" w:type="dxa"/>
            <w:vAlign w:val="center"/>
          </w:tcPr>
          <w:p w:rsidR="00AF1EDF" w:rsidRPr="00D122A5" w:rsidRDefault="00F631D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D122A5" w:rsidRDefault="00F631D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169" w:type="dxa"/>
            <w:vAlign w:val="center"/>
          </w:tcPr>
          <w:p w:rsidR="00AF1EDF" w:rsidRPr="00D122A5" w:rsidRDefault="00F631D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D122A5" w:rsidRDefault="00F631D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69" w:type="dxa"/>
            <w:vAlign w:val="center"/>
          </w:tcPr>
          <w:p w:rsidR="00AF1EDF" w:rsidRPr="00D122A5" w:rsidRDefault="00F631D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48</w:t>
            </w:r>
          </w:p>
        </w:tc>
        <w:tc>
          <w:tcPr>
            <w:tcW w:w="1170" w:type="dxa"/>
            <w:vAlign w:val="center"/>
          </w:tcPr>
          <w:p w:rsidR="00AF1EDF" w:rsidRPr="00D122A5" w:rsidRDefault="00F631D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D122A5" w:rsidRDefault="00F631D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D122A5" w:rsidTr="004654AF">
        <w:trPr>
          <w:jc w:val="center"/>
        </w:trPr>
        <w:tc>
          <w:tcPr>
            <w:tcW w:w="3518" w:type="dxa"/>
            <w:vAlign w:val="center"/>
          </w:tcPr>
          <w:p w:rsidR="00F631D9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2" w:name="pos2"/>
            <w:bookmarkEnd w:id="2"/>
            <w:r w:rsidRPr="00D122A5">
              <w:rPr>
                <w:rFonts w:ascii="Times New Roman" w:hAnsi="Times New Roman"/>
                <w:sz w:val="20"/>
                <w:szCs w:val="20"/>
              </w:rPr>
              <w:t>Работники, занятые на рабочих</w:t>
            </w:r>
          </w:p>
          <w:p w:rsidR="00AF1EDF" w:rsidRPr="00D122A5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D122A5">
              <w:rPr>
                <w:rFonts w:ascii="Times New Roman" w:hAnsi="Times New Roman"/>
                <w:sz w:val="20"/>
                <w:szCs w:val="20"/>
              </w:rPr>
              <w:t xml:space="preserve"> м</w:t>
            </w:r>
            <w:r w:rsidRPr="00D122A5">
              <w:rPr>
                <w:rFonts w:ascii="Times New Roman" w:hAnsi="Times New Roman"/>
                <w:sz w:val="20"/>
                <w:szCs w:val="20"/>
              </w:rPr>
              <w:t>е</w:t>
            </w:r>
            <w:r w:rsidRPr="00D122A5">
              <w:rPr>
                <w:rFonts w:ascii="Times New Roman" w:hAnsi="Times New Roman"/>
                <w:sz w:val="20"/>
                <w:szCs w:val="20"/>
              </w:rPr>
              <w:t>стах (чел.)</w:t>
            </w:r>
          </w:p>
        </w:tc>
        <w:tc>
          <w:tcPr>
            <w:tcW w:w="843" w:type="dxa"/>
            <w:vAlign w:val="center"/>
          </w:tcPr>
          <w:p w:rsidR="00AF1EDF" w:rsidRPr="00D122A5" w:rsidRDefault="00F631D9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34</w:t>
            </w:r>
          </w:p>
        </w:tc>
        <w:tc>
          <w:tcPr>
            <w:tcW w:w="3118" w:type="dxa"/>
            <w:vAlign w:val="center"/>
          </w:tcPr>
          <w:p w:rsidR="00AF1EDF" w:rsidRPr="00D122A5" w:rsidRDefault="00F631D9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34</w:t>
            </w:r>
          </w:p>
        </w:tc>
        <w:tc>
          <w:tcPr>
            <w:tcW w:w="1063" w:type="dxa"/>
            <w:vAlign w:val="center"/>
          </w:tcPr>
          <w:p w:rsidR="00AF1EDF" w:rsidRPr="00D122A5" w:rsidRDefault="00F631D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D122A5" w:rsidRDefault="00F631D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169" w:type="dxa"/>
            <w:vAlign w:val="center"/>
          </w:tcPr>
          <w:p w:rsidR="00AF1EDF" w:rsidRPr="00D122A5" w:rsidRDefault="00F631D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D122A5" w:rsidRDefault="00F631D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69" w:type="dxa"/>
            <w:vAlign w:val="center"/>
          </w:tcPr>
          <w:p w:rsidR="00AF1EDF" w:rsidRPr="00D122A5" w:rsidRDefault="00F631D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</w:t>
            </w:r>
          </w:p>
        </w:tc>
        <w:tc>
          <w:tcPr>
            <w:tcW w:w="1170" w:type="dxa"/>
            <w:vAlign w:val="center"/>
          </w:tcPr>
          <w:p w:rsidR="00AF1EDF" w:rsidRPr="00D122A5" w:rsidRDefault="00F631D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D122A5" w:rsidRDefault="00F631D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D122A5" w:rsidTr="004654AF">
        <w:trPr>
          <w:jc w:val="center"/>
        </w:trPr>
        <w:tc>
          <w:tcPr>
            <w:tcW w:w="3518" w:type="dxa"/>
            <w:vAlign w:val="center"/>
          </w:tcPr>
          <w:p w:rsidR="00AF1EDF" w:rsidRPr="00D122A5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3" w:name="pos3"/>
            <w:bookmarkEnd w:id="3"/>
            <w:r w:rsidRPr="00D122A5">
              <w:rPr>
                <w:rFonts w:ascii="Times New Roman" w:hAnsi="Times New Roman"/>
                <w:sz w:val="20"/>
                <w:szCs w:val="20"/>
              </w:rPr>
              <w:t>из них женщин</w:t>
            </w:r>
          </w:p>
        </w:tc>
        <w:tc>
          <w:tcPr>
            <w:tcW w:w="843" w:type="dxa"/>
            <w:vAlign w:val="center"/>
          </w:tcPr>
          <w:p w:rsidR="00AF1EDF" w:rsidRPr="00D122A5" w:rsidRDefault="00F631D9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</w:t>
            </w:r>
          </w:p>
        </w:tc>
        <w:tc>
          <w:tcPr>
            <w:tcW w:w="3118" w:type="dxa"/>
            <w:vAlign w:val="center"/>
          </w:tcPr>
          <w:p w:rsidR="00AF1EDF" w:rsidRPr="00D122A5" w:rsidRDefault="00F631D9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</w:t>
            </w:r>
          </w:p>
        </w:tc>
        <w:tc>
          <w:tcPr>
            <w:tcW w:w="1063" w:type="dxa"/>
            <w:vAlign w:val="center"/>
          </w:tcPr>
          <w:p w:rsidR="00AF1EDF" w:rsidRPr="00D122A5" w:rsidRDefault="00F631D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D122A5" w:rsidRDefault="00F631D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169" w:type="dxa"/>
            <w:vAlign w:val="center"/>
          </w:tcPr>
          <w:p w:rsidR="00AF1EDF" w:rsidRPr="00D122A5" w:rsidRDefault="00F631D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D122A5" w:rsidRDefault="00F631D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69" w:type="dxa"/>
            <w:vAlign w:val="center"/>
          </w:tcPr>
          <w:p w:rsidR="00AF1EDF" w:rsidRPr="00D122A5" w:rsidRDefault="00F631D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</w:t>
            </w:r>
          </w:p>
        </w:tc>
        <w:tc>
          <w:tcPr>
            <w:tcW w:w="1170" w:type="dxa"/>
            <w:vAlign w:val="center"/>
          </w:tcPr>
          <w:p w:rsidR="00AF1EDF" w:rsidRPr="00D122A5" w:rsidRDefault="00F631D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D122A5" w:rsidRDefault="00F631D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D122A5" w:rsidTr="004654AF">
        <w:trPr>
          <w:jc w:val="center"/>
        </w:trPr>
        <w:tc>
          <w:tcPr>
            <w:tcW w:w="3518" w:type="dxa"/>
            <w:vAlign w:val="center"/>
          </w:tcPr>
          <w:p w:rsidR="00AF1EDF" w:rsidRPr="00D122A5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4" w:name="pos4"/>
            <w:bookmarkEnd w:id="4"/>
            <w:r w:rsidRPr="00D122A5">
              <w:rPr>
                <w:rFonts w:ascii="Times New Roman" w:hAnsi="Times New Roman"/>
                <w:sz w:val="20"/>
                <w:szCs w:val="20"/>
              </w:rPr>
              <w:t>из них лиц в возрасте до 18 лет</w:t>
            </w:r>
          </w:p>
        </w:tc>
        <w:tc>
          <w:tcPr>
            <w:tcW w:w="843" w:type="dxa"/>
            <w:vAlign w:val="center"/>
          </w:tcPr>
          <w:p w:rsidR="00AF1EDF" w:rsidRPr="00D122A5" w:rsidRDefault="00F631D9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18" w:type="dxa"/>
            <w:vAlign w:val="center"/>
          </w:tcPr>
          <w:p w:rsidR="00AF1EDF" w:rsidRPr="00D122A5" w:rsidRDefault="00F631D9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3" w:type="dxa"/>
            <w:vAlign w:val="center"/>
          </w:tcPr>
          <w:p w:rsidR="00AF1EDF" w:rsidRPr="00D122A5" w:rsidRDefault="00F631D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D122A5" w:rsidRDefault="00F631D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D122A5" w:rsidRDefault="00F631D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D122A5" w:rsidRDefault="00F631D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D122A5" w:rsidRDefault="00F631D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D122A5" w:rsidRDefault="00F631D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D122A5" w:rsidRDefault="00F631D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D122A5" w:rsidTr="004654AF">
        <w:trPr>
          <w:jc w:val="center"/>
        </w:trPr>
        <w:tc>
          <w:tcPr>
            <w:tcW w:w="3518" w:type="dxa"/>
            <w:vAlign w:val="center"/>
          </w:tcPr>
          <w:p w:rsidR="00AF1EDF" w:rsidRPr="00D122A5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5" w:name="pos5"/>
            <w:bookmarkEnd w:id="5"/>
            <w:r w:rsidRPr="00D122A5">
              <w:rPr>
                <w:rFonts w:ascii="Times New Roman" w:hAnsi="Times New Roman"/>
                <w:sz w:val="20"/>
                <w:szCs w:val="20"/>
              </w:rPr>
              <w:t>из них инвалидов</w:t>
            </w:r>
          </w:p>
        </w:tc>
        <w:tc>
          <w:tcPr>
            <w:tcW w:w="843" w:type="dxa"/>
            <w:vAlign w:val="center"/>
          </w:tcPr>
          <w:p w:rsidR="00AF1EDF" w:rsidRPr="00D122A5" w:rsidRDefault="00F631D9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18" w:type="dxa"/>
            <w:vAlign w:val="center"/>
          </w:tcPr>
          <w:p w:rsidR="00AF1EDF" w:rsidRPr="00D122A5" w:rsidRDefault="00F631D9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3" w:type="dxa"/>
            <w:vAlign w:val="center"/>
          </w:tcPr>
          <w:p w:rsidR="00AF1EDF" w:rsidRPr="00D122A5" w:rsidRDefault="00F631D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D122A5" w:rsidRDefault="00F631D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D122A5" w:rsidRDefault="00F631D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D122A5" w:rsidRDefault="00F631D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D122A5" w:rsidRDefault="00F631D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D122A5" w:rsidRDefault="00F631D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D122A5" w:rsidRDefault="00F631D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</w:tbl>
    <w:p w:rsidR="00F06873" w:rsidRPr="00D122A5" w:rsidRDefault="00F06873" w:rsidP="00F06873">
      <w:pPr>
        <w:pStyle w:val="a6"/>
        <w:jc w:val="both"/>
        <w:rPr>
          <w:rFonts w:ascii="Times New Roman" w:hAnsi="Times New Roman"/>
          <w:b/>
          <w:sz w:val="28"/>
          <w:szCs w:val="28"/>
        </w:rPr>
      </w:pPr>
    </w:p>
    <w:p w:rsidR="00F06873" w:rsidRPr="00D122A5" w:rsidRDefault="00F06873" w:rsidP="00F06873">
      <w:pPr>
        <w:jc w:val="right"/>
      </w:pPr>
      <w:r w:rsidRPr="00D122A5">
        <w:t>Таблица 2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2655"/>
        <w:gridCol w:w="475"/>
        <w:gridCol w:w="476"/>
        <w:gridCol w:w="475"/>
        <w:gridCol w:w="476"/>
        <w:gridCol w:w="475"/>
        <w:gridCol w:w="476"/>
        <w:gridCol w:w="476"/>
        <w:gridCol w:w="475"/>
        <w:gridCol w:w="476"/>
        <w:gridCol w:w="475"/>
        <w:gridCol w:w="476"/>
        <w:gridCol w:w="475"/>
        <w:gridCol w:w="476"/>
        <w:gridCol w:w="944"/>
        <w:gridCol w:w="567"/>
        <w:gridCol w:w="708"/>
        <w:gridCol w:w="567"/>
        <w:gridCol w:w="567"/>
        <w:gridCol w:w="567"/>
        <w:gridCol w:w="567"/>
        <w:gridCol w:w="567"/>
        <w:gridCol w:w="502"/>
      </w:tblGrid>
      <w:tr w:rsidR="00F06873" w:rsidRPr="00D122A5" w:rsidTr="00D122A5">
        <w:trPr>
          <w:cantSplit/>
          <w:trHeight w:val="245"/>
          <w:tblHeader/>
        </w:trPr>
        <w:tc>
          <w:tcPr>
            <w:tcW w:w="959" w:type="dxa"/>
            <w:vMerge w:val="restart"/>
            <w:shd w:val="clear" w:color="auto" w:fill="auto"/>
            <w:vAlign w:val="center"/>
          </w:tcPr>
          <w:p w:rsidR="00F06873" w:rsidRPr="00D122A5" w:rsidRDefault="004654AF" w:rsidP="00F06873">
            <w:pPr>
              <w:jc w:val="center"/>
              <w:rPr>
                <w:sz w:val="20"/>
              </w:rPr>
            </w:pPr>
            <w:r w:rsidRPr="00D122A5">
              <w:rPr>
                <w:color w:val="000000"/>
                <w:sz w:val="20"/>
              </w:rPr>
              <w:lastRenderedPageBreak/>
              <w:t>Инд</w:t>
            </w:r>
            <w:r w:rsidRPr="00D122A5">
              <w:rPr>
                <w:color w:val="000000"/>
                <w:sz w:val="20"/>
              </w:rPr>
              <w:t>и</w:t>
            </w:r>
            <w:r w:rsidRPr="00D122A5">
              <w:rPr>
                <w:color w:val="000000"/>
                <w:sz w:val="20"/>
              </w:rPr>
              <w:t>ви</w:t>
            </w:r>
            <w:r w:rsidRPr="00D122A5">
              <w:rPr>
                <w:color w:val="000000"/>
                <w:sz w:val="20"/>
              </w:rPr>
              <w:softHyphen/>
              <w:t>дуал</w:t>
            </w:r>
            <w:r w:rsidRPr="00D122A5">
              <w:rPr>
                <w:color w:val="000000"/>
                <w:sz w:val="20"/>
              </w:rPr>
              <w:t>ь</w:t>
            </w:r>
            <w:r w:rsidRPr="00D122A5">
              <w:rPr>
                <w:color w:val="000000"/>
                <w:sz w:val="20"/>
              </w:rPr>
              <w:t>ный номер рабоч</w:t>
            </w:r>
            <w:r w:rsidRPr="00D122A5">
              <w:rPr>
                <w:color w:val="000000"/>
                <w:sz w:val="20"/>
              </w:rPr>
              <w:t>е</w:t>
            </w:r>
            <w:r w:rsidRPr="00D122A5">
              <w:rPr>
                <w:color w:val="000000"/>
                <w:sz w:val="20"/>
              </w:rPr>
              <w:t>го ме</w:t>
            </w:r>
            <w:r w:rsidRPr="00D122A5">
              <w:rPr>
                <w:color w:val="000000"/>
                <w:sz w:val="20"/>
              </w:rPr>
              <w:t>с</w:t>
            </w:r>
            <w:r w:rsidRPr="00D122A5">
              <w:rPr>
                <w:color w:val="000000"/>
                <w:sz w:val="20"/>
              </w:rPr>
              <w:t>та</w:t>
            </w:r>
          </w:p>
        </w:tc>
        <w:tc>
          <w:tcPr>
            <w:tcW w:w="2655" w:type="dxa"/>
            <w:vMerge w:val="restart"/>
            <w:shd w:val="clear" w:color="auto" w:fill="auto"/>
            <w:vAlign w:val="center"/>
          </w:tcPr>
          <w:p w:rsidR="004654AF" w:rsidRPr="00D122A5" w:rsidRDefault="004654AF" w:rsidP="004654AF">
            <w:pPr>
              <w:jc w:val="center"/>
              <w:rPr>
                <w:color w:val="000000"/>
                <w:sz w:val="20"/>
              </w:rPr>
            </w:pPr>
            <w:r w:rsidRPr="00D122A5">
              <w:rPr>
                <w:color w:val="000000"/>
                <w:sz w:val="20"/>
              </w:rPr>
              <w:t>Профессия/</w:t>
            </w:r>
            <w:r w:rsidRPr="00D122A5">
              <w:rPr>
                <w:color w:val="000000"/>
                <w:sz w:val="20"/>
              </w:rPr>
              <w:br/>
              <w:t>должность/</w:t>
            </w:r>
            <w:r w:rsidRPr="00D122A5">
              <w:rPr>
                <w:color w:val="000000"/>
                <w:sz w:val="20"/>
              </w:rPr>
              <w:br/>
              <w:t>специальность рабо</w:t>
            </w:r>
            <w:r w:rsidRPr="00D122A5">
              <w:rPr>
                <w:color w:val="000000"/>
                <w:sz w:val="20"/>
              </w:rPr>
              <w:t>т</w:t>
            </w:r>
            <w:r w:rsidRPr="00D122A5">
              <w:rPr>
                <w:color w:val="000000"/>
                <w:sz w:val="20"/>
              </w:rPr>
              <w:t xml:space="preserve">ника </w:t>
            </w:r>
          </w:p>
          <w:p w:rsidR="00F06873" w:rsidRPr="00D122A5" w:rsidRDefault="00F06873" w:rsidP="004654AF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7126" w:type="dxa"/>
            <w:gridSpan w:val="14"/>
            <w:shd w:val="clear" w:color="auto" w:fill="auto"/>
          </w:tcPr>
          <w:p w:rsidR="00F06873" w:rsidRPr="00D122A5" w:rsidRDefault="00F06873" w:rsidP="00F06873">
            <w:pPr>
              <w:jc w:val="center"/>
              <w:rPr>
                <w:sz w:val="20"/>
              </w:rPr>
            </w:pPr>
            <w:r w:rsidRPr="00D122A5">
              <w:rPr>
                <w:sz w:val="20"/>
              </w:rPr>
              <w:t>Классы</w:t>
            </w:r>
            <w:r w:rsidR="004654AF" w:rsidRPr="00D122A5">
              <w:rPr>
                <w:sz w:val="20"/>
              </w:rPr>
              <w:t xml:space="preserve"> </w:t>
            </w:r>
            <w:r w:rsidR="004654AF" w:rsidRPr="00D122A5">
              <w:rPr>
                <w:color w:val="000000"/>
                <w:sz w:val="20"/>
              </w:rPr>
              <w:t>(подклассы)</w:t>
            </w:r>
            <w:r w:rsidRPr="00D122A5">
              <w:rPr>
                <w:sz w:val="20"/>
              </w:rPr>
              <w:t xml:space="preserve"> условий труда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D122A5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D122A5">
              <w:rPr>
                <w:color w:val="000000"/>
                <w:sz w:val="16"/>
                <w:szCs w:val="16"/>
              </w:rPr>
              <w:t>Итоговый класс (подкласс) усл</w:t>
            </w:r>
            <w:r w:rsidRPr="00D122A5">
              <w:rPr>
                <w:color w:val="000000"/>
                <w:sz w:val="16"/>
                <w:szCs w:val="16"/>
              </w:rPr>
              <w:t>о</w:t>
            </w:r>
            <w:r w:rsidRPr="00D122A5">
              <w:rPr>
                <w:color w:val="000000"/>
                <w:sz w:val="16"/>
                <w:szCs w:val="16"/>
              </w:rPr>
              <w:t>вий труда</w:t>
            </w:r>
          </w:p>
        </w:tc>
        <w:tc>
          <w:tcPr>
            <w:tcW w:w="708" w:type="dxa"/>
            <w:vMerge w:val="restart"/>
            <w:shd w:val="clear" w:color="auto" w:fill="auto"/>
            <w:textDirection w:val="btLr"/>
            <w:vAlign w:val="center"/>
          </w:tcPr>
          <w:p w:rsidR="00F06873" w:rsidRPr="00D122A5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D122A5">
              <w:rPr>
                <w:color w:val="000000"/>
                <w:sz w:val="16"/>
                <w:szCs w:val="16"/>
              </w:rPr>
              <w:t>Итоговый класс (подкласс) усл</w:t>
            </w:r>
            <w:r w:rsidRPr="00D122A5">
              <w:rPr>
                <w:color w:val="000000"/>
                <w:sz w:val="16"/>
                <w:szCs w:val="16"/>
              </w:rPr>
              <w:t>о</w:t>
            </w:r>
            <w:r w:rsidRPr="00D122A5">
              <w:rPr>
                <w:color w:val="000000"/>
                <w:sz w:val="16"/>
                <w:szCs w:val="16"/>
              </w:rPr>
              <w:t>вий труда с учетом эффективн</w:t>
            </w:r>
            <w:r w:rsidRPr="00D122A5">
              <w:rPr>
                <w:color w:val="000000"/>
                <w:sz w:val="16"/>
                <w:szCs w:val="16"/>
              </w:rPr>
              <w:t>о</w:t>
            </w:r>
            <w:r w:rsidRPr="00D122A5">
              <w:rPr>
                <w:color w:val="000000"/>
                <w:sz w:val="16"/>
                <w:szCs w:val="16"/>
              </w:rPr>
              <w:t>го примен</w:t>
            </w:r>
            <w:r w:rsidRPr="00D122A5">
              <w:rPr>
                <w:color w:val="000000"/>
                <w:sz w:val="16"/>
                <w:szCs w:val="16"/>
              </w:rPr>
              <w:t>е</w:t>
            </w:r>
            <w:r w:rsidRPr="00D122A5">
              <w:rPr>
                <w:color w:val="000000"/>
                <w:sz w:val="16"/>
                <w:szCs w:val="16"/>
              </w:rPr>
              <w:t>ния СИЗ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D122A5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D122A5">
              <w:rPr>
                <w:color w:val="000000"/>
                <w:sz w:val="16"/>
                <w:szCs w:val="16"/>
              </w:rPr>
              <w:t>Повышенный размер оплаты труда (да,нет)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D122A5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D122A5">
              <w:rPr>
                <w:color w:val="000000"/>
                <w:sz w:val="16"/>
                <w:szCs w:val="16"/>
              </w:rPr>
              <w:t>Ежегодный дополнительный оплачиваемый отпуск (да/нет)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D122A5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D122A5">
              <w:rPr>
                <w:color w:val="000000"/>
                <w:sz w:val="16"/>
                <w:szCs w:val="16"/>
              </w:rPr>
              <w:t>Сокращенная продолжител</w:t>
            </w:r>
            <w:r w:rsidRPr="00D122A5">
              <w:rPr>
                <w:color w:val="000000"/>
                <w:sz w:val="16"/>
                <w:szCs w:val="16"/>
              </w:rPr>
              <w:t>ь</w:t>
            </w:r>
            <w:r w:rsidRPr="00D122A5">
              <w:rPr>
                <w:color w:val="000000"/>
                <w:sz w:val="16"/>
                <w:szCs w:val="16"/>
              </w:rPr>
              <w:t>ность рабочего времени (да/нет)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D122A5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D122A5">
              <w:rPr>
                <w:color w:val="000000"/>
                <w:sz w:val="16"/>
                <w:szCs w:val="16"/>
              </w:rPr>
              <w:t>Молоко или другие равноценные пищевые продукт</w:t>
            </w:r>
            <w:r w:rsidRPr="00D122A5">
              <w:rPr>
                <w:sz w:val="16"/>
                <w:szCs w:val="16"/>
              </w:rPr>
              <w:t>ы (да/нет)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D122A5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D122A5">
              <w:rPr>
                <w:color w:val="000000"/>
                <w:sz w:val="16"/>
                <w:szCs w:val="16"/>
              </w:rPr>
              <w:t>Лечебно</w:t>
            </w:r>
            <w:r w:rsidRPr="00D122A5">
              <w:rPr>
                <w:sz w:val="16"/>
                <w:szCs w:val="16"/>
              </w:rPr>
              <w:t>-профилактическое п</w:t>
            </w:r>
            <w:r w:rsidRPr="00D122A5">
              <w:rPr>
                <w:sz w:val="16"/>
                <w:szCs w:val="16"/>
              </w:rPr>
              <w:t>и</w:t>
            </w:r>
            <w:r w:rsidRPr="00D122A5">
              <w:rPr>
                <w:sz w:val="16"/>
                <w:szCs w:val="16"/>
              </w:rPr>
              <w:t>тание  (да/нет)</w:t>
            </w:r>
          </w:p>
        </w:tc>
        <w:tc>
          <w:tcPr>
            <w:tcW w:w="502" w:type="dxa"/>
            <w:vMerge w:val="restart"/>
            <w:shd w:val="clear" w:color="auto" w:fill="auto"/>
            <w:textDirection w:val="btLr"/>
            <w:vAlign w:val="center"/>
          </w:tcPr>
          <w:p w:rsidR="00F06873" w:rsidRPr="00D122A5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D122A5">
              <w:rPr>
                <w:color w:val="000000"/>
                <w:sz w:val="16"/>
                <w:szCs w:val="16"/>
              </w:rPr>
              <w:t>Льготно</w:t>
            </w:r>
            <w:r w:rsidRPr="00D122A5">
              <w:rPr>
                <w:sz w:val="16"/>
                <w:szCs w:val="16"/>
              </w:rPr>
              <w:t>е пенсионное обеспеч</w:t>
            </w:r>
            <w:r w:rsidRPr="00D122A5">
              <w:rPr>
                <w:sz w:val="16"/>
                <w:szCs w:val="16"/>
              </w:rPr>
              <w:t>е</w:t>
            </w:r>
            <w:r w:rsidRPr="00D122A5">
              <w:rPr>
                <w:sz w:val="16"/>
                <w:szCs w:val="16"/>
              </w:rPr>
              <w:t>ние (да/нет)</w:t>
            </w:r>
          </w:p>
        </w:tc>
      </w:tr>
      <w:tr w:rsidR="00F06873" w:rsidRPr="00D122A5" w:rsidTr="00D122A5">
        <w:trPr>
          <w:cantSplit/>
          <w:trHeight w:val="2254"/>
          <w:tblHeader/>
        </w:trPr>
        <w:tc>
          <w:tcPr>
            <w:tcW w:w="959" w:type="dxa"/>
            <w:vMerge/>
            <w:shd w:val="clear" w:color="auto" w:fill="auto"/>
            <w:vAlign w:val="center"/>
          </w:tcPr>
          <w:p w:rsidR="00F06873" w:rsidRPr="00D122A5" w:rsidRDefault="00F06873" w:rsidP="00F068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655" w:type="dxa"/>
            <w:vMerge/>
            <w:shd w:val="clear" w:color="auto" w:fill="auto"/>
            <w:vAlign w:val="center"/>
          </w:tcPr>
          <w:p w:rsidR="00F06873" w:rsidRPr="00D122A5" w:rsidRDefault="00F06873" w:rsidP="00F068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D122A5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D122A5">
              <w:rPr>
                <w:color w:val="000000"/>
                <w:sz w:val="16"/>
                <w:szCs w:val="16"/>
              </w:rPr>
              <w:t>химический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D122A5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D122A5">
              <w:rPr>
                <w:color w:val="000000"/>
                <w:sz w:val="16"/>
                <w:szCs w:val="16"/>
              </w:rPr>
              <w:t>биологический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D122A5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D122A5">
              <w:rPr>
                <w:color w:val="000000"/>
                <w:sz w:val="16"/>
                <w:szCs w:val="16"/>
              </w:rPr>
              <w:t>аэрозоли преимущественно фиброгенного действия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D122A5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D122A5">
              <w:rPr>
                <w:color w:val="000000"/>
                <w:sz w:val="16"/>
                <w:szCs w:val="16"/>
              </w:rPr>
              <w:t>шум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D122A5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D122A5">
              <w:rPr>
                <w:color w:val="000000"/>
                <w:sz w:val="16"/>
                <w:szCs w:val="16"/>
              </w:rPr>
              <w:t>инфразвук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D122A5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D122A5">
              <w:rPr>
                <w:color w:val="000000"/>
                <w:sz w:val="16"/>
                <w:szCs w:val="16"/>
              </w:rPr>
              <w:t>ультразвук воздушный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D122A5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D122A5">
              <w:rPr>
                <w:color w:val="000000"/>
                <w:sz w:val="16"/>
                <w:szCs w:val="16"/>
              </w:rPr>
              <w:t>вибрация общая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D122A5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D122A5">
              <w:rPr>
                <w:color w:val="000000"/>
                <w:sz w:val="16"/>
                <w:szCs w:val="16"/>
              </w:rPr>
              <w:t>вибрация локальная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D122A5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D122A5">
              <w:rPr>
                <w:color w:val="000000"/>
                <w:sz w:val="16"/>
                <w:szCs w:val="16"/>
              </w:rPr>
              <w:t>неионизирующие излучения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D122A5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D122A5">
              <w:rPr>
                <w:color w:val="000000"/>
                <w:sz w:val="16"/>
                <w:szCs w:val="16"/>
              </w:rPr>
              <w:t>ионизирующие излучения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D122A5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D122A5">
              <w:rPr>
                <w:color w:val="000000"/>
                <w:sz w:val="16"/>
                <w:szCs w:val="16"/>
              </w:rPr>
              <w:t>микроклимат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D122A5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D122A5">
              <w:rPr>
                <w:color w:val="000000"/>
                <w:sz w:val="16"/>
                <w:szCs w:val="16"/>
              </w:rPr>
              <w:t>световая среда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D122A5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D122A5">
              <w:rPr>
                <w:color w:val="000000"/>
                <w:sz w:val="16"/>
                <w:szCs w:val="16"/>
              </w:rPr>
              <w:t>тяжесть трудового процесса</w:t>
            </w:r>
          </w:p>
        </w:tc>
        <w:tc>
          <w:tcPr>
            <w:tcW w:w="944" w:type="dxa"/>
            <w:shd w:val="clear" w:color="auto" w:fill="auto"/>
            <w:textDirection w:val="btLr"/>
            <w:vAlign w:val="center"/>
          </w:tcPr>
          <w:p w:rsidR="00F06873" w:rsidRPr="00D122A5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D122A5">
              <w:rPr>
                <w:color w:val="000000"/>
                <w:sz w:val="16"/>
                <w:szCs w:val="16"/>
              </w:rPr>
              <w:t>напряженность трудового пр</w:t>
            </w:r>
            <w:r w:rsidRPr="00D122A5">
              <w:rPr>
                <w:color w:val="000000"/>
                <w:sz w:val="16"/>
                <w:szCs w:val="16"/>
              </w:rPr>
              <w:t>о</w:t>
            </w:r>
            <w:r w:rsidRPr="00D122A5">
              <w:rPr>
                <w:color w:val="000000"/>
                <w:sz w:val="16"/>
                <w:szCs w:val="16"/>
              </w:rPr>
              <w:t>цесса</w:t>
            </w: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D122A5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Merge/>
            <w:shd w:val="clear" w:color="auto" w:fill="auto"/>
            <w:textDirection w:val="btLr"/>
          </w:tcPr>
          <w:p w:rsidR="00F06873" w:rsidRPr="00D122A5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D122A5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D122A5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D122A5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D122A5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D122A5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02" w:type="dxa"/>
            <w:vMerge/>
            <w:shd w:val="clear" w:color="auto" w:fill="auto"/>
            <w:textDirection w:val="btLr"/>
          </w:tcPr>
          <w:p w:rsidR="00F06873" w:rsidRPr="00D122A5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</w:tr>
      <w:tr w:rsidR="00F06873" w:rsidRPr="00D122A5" w:rsidTr="00D122A5">
        <w:trPr>
          <w:tblHeader/>
        </w:trPr>
        <w:tc>
          <w:tcPr>
            <w:tcW w:w="959" w:type="dxa"/>
            <w:shd w:val="clear" w:color="auto" w:fill="auto"/>
            <w:vAlign w:val="center"/>
          </w:tcPr>
          <w:p w:rsidR="00F06873" w:rsidRPr="00D122A5" w:rsidRDefault="00F06873" w:rsidP="001B19D8">
            <w:pPr>
              <w:jc w:val="center"/>
              <w:rPr>
                <w:sz w:val="18"/>
                <w:szCs w:val="18"/>
              </w:rPr>
            </w:pPr>
            <w:r w:rsidRPr="00D122A5">
              <w:rPr>
                <w:sz w:val="18"/>
                <w:szCs w:val="18"/>
              </w:rPr>
              <w:t>1</w:t>
            </w:r>
            <w:bookmarkStart w:id="6" w:name="table2"/>
            <w:bookmarkEnd w:id="6"/>
          </w:p>
        </w:tc>
        <w:tc>
          <w:tcPr>
            <w:tcW w:w="2655" w:type="dxa"/>
            <w:shd w:val="clear" w:color="auto" w:fill="auto"/>
            <w:vAlign w:val="center"/>
          </w:tcPr>
          <w:p w:rsidR="00F06873" w:rsidRPr="00D122A5" w:rsidRDefault="00F06873" w:rsidP="001B19D8">
            <w:pPr>
              <w:jc w:val="center"/>
              <w:rPr>
                <w:sz w:val="18"/>
                <w:szCs w:val="18"/>
              </w:rPr>
            </w:pPr>
            <w:r w:rsidRPr="00D122A5"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D122A5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D122A5">
              <w:rPr>
                <w:sz w:val="18"/>
                <w:szCs w:val="18"/>
              </w:rPr>
              <w:t>3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D122A5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D122A5">
              <w:rPr>
                <w:sz w:val="18"/>
                <w:szCs w:val="18"/>
              </w:rPr>
              <w:t>4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D122A5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D122A5">
              <w:rPr>
                <w:sz w:val="18"/>
                <w:szCs w:val="18"/>
              </w:rPr>
              <w:t>5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D122A5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D122A5">
              <w:rPr>
                <w:sz w:val="18"/>
                <w:szCs w:val="18"/>
              </w:rPr>
              <w:t>6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D122A5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D122A5">
              <w:rPr>
                <w:sz w:val="18"/>
                <w:szCs w:val="18"/>
              </w:rPr>
              <w:t>7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D122A5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D122A5">
              <w:rPr>
                <w:sz w:val="18"/>
                <w:szCs w:val="18"/>
              </w:rPr>
              <w:t>8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D122A5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D122A5">
              <w:rPr>
                <w:sz w:val="18"/>
                <w:szCs w:val="18"/>
              </w:rPr>
              <w:t>9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D122A5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D122A5">
              <w:rPr>
                <w:sz w:val="18"/>
                <w:szCs w:val="18"/>
              </w:rPr>
              <w:t>10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D122A5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D122A5">
              <w:rPr>
                <w:sz w:val="18"/>
                <w:szCs w:val="18"/>
              </w:rPr>
              <w:t>11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D122A5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D122A5">
              <w:rPr>
                <w:sz w:val="18"/>
                <w:szCs w:val="18"/>
              </w:rPr>
              <w:t>12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D122A5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D122A5">
              <w:rPr>
                <w:sz w:val="18"/>
                <w:szCs w:val="18"/>
              </w:rPr>
              <w:t>13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D122A5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D122A5">
              <w:rPr>
                <w:sz w:val="18"/>
                <w:szCs w:val="18"/>
              </w:rPr>
              <w:t>14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D122A5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D122A5">
              <w:rPr>
                <w:sz w:val="18"/>
                <w:szCs w:val="18"/>
              </w:rPr>
              <w:t>15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6873" w:rsidRPr="00D122A5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D122A5">
              <w:rPr>
                <w:sz w:val="18"/>
                <w:szCs w:val="18"/>
              </w:rPr>
              <w:t>16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D122A5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D122A5">
              <w:rPr>
                <w:sz w:val="18"/>
                <w:szCs w:val="18"/>
              </w:rPr>
              <w:t>17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6873" w:rsidRPr="00D122A5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D122A5">
              <w:rPr>
                <w:sz w:val="18"/>
                <w:szCs w:val="18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D122A5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D122A5">
              <w:rPr>
                <w:sz w:val="18"/>
                <w:szCs w:val="18"/>
              </w:rPr>
              <w:t>19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D122A5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D122A5">
              <w:rPr>
                <w:sz w:val="18"/>
                <w:szCs w:val="18"/>
              </w:rPr>
              <w:t>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D122A5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D122A5">
              <w:rPr>
                <w:sz w:val="18"/>
                <w:szCs w:val="18"/>
              </w:rPr>
              <w:t>21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D122A5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D122A5">
              <w:rPr>
                <w:sz w:val="18"/>
                <w:szCs w:val="18"/>
              </w:rPr>
              <w:t>22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D122A5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D122A5">
              <w:rPr>
                <w:sz w:val="18"/>
                <w:szCs w:val="18"/>
              </w:rPr>
              <w:t>23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73" w:rsidRPr="00D122A5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D122A5">
              <w:rPr>
                <w:sz w:val="18"/>
                <w:szCs w:val="18"/>
              </w:rPr>
              <w:t>24</w:t>
            </w:r>
          </w:p>
        </w:tc>
      </w:tr>
      <w:tr w:rsidR="00F631D9" w:rsidRPr="00D122A5" w:rsidTr="00D122A5">
        <w:trPr>
          <w:tblHeader/>
        </w:trPr>
        <w:tc>
          <w:tcPr>
            <w:tcW w:w="959" w:type="dxa"/>
            <w:shd w:val="clear" w:color="auto" w:fill="auto"/>
            <w:vAlign w:val="center"/>
          </w:tcPr>
          <w:p w:rsidR="00F631D9" w:rsidRPr="00D122A5" w:rsidRDefault="00F631D9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631D9" w:rsidRPr="00F631D9" w:rsidRDefault="00F631D9" w:rsidP="001B19D8">
            <w:pPr>
              <w:jc w:val="center"/>
              <w:rPr>
                <w:b/>
                <w:sz w:val="18"/>
                <w:szCs w:val="18"/>
              </w:rPr>
            </w:pPr>
            <w:r w:rsidRPr="00F631D9">
              <w:rPr>
                <w:b/>
                <w:sz w:val="18"/>
                <w:szCs w:val="18"/>
              </w:rPr>
              <w:t>Информационно-аналитическое отделение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Pr="00D122A5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631D9" w:rsidRPr="00D122A5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631D9" w:rsidRPr="00D122A5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631D9" w:rsidRPr="00D122A5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631D9" w:rsidRPr="00D122A5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631D9" w:rsidRPr="00D122A5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631D9" w:rsidRPr="00D122A5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631D9" w:rsidRPr="00D122A5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631D9" w:rsidRPr="00D122A5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631D9" w:rsidRPr="00D122A5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631D9" w:rsidRPr="00D122A5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631D9" w:rsidRPr="00D122A5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631D9" w:rsidRPr="00D122A5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631D9" w:rsidRPr="00D122A5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631D9" w:rsidRPr="00D122A5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631D9" w:rsidRPr="00D122A5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631D9" w:rsidRPr="00D122A5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631D9" w:rsidRPr="00D122A5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631D9" w:rsidRPr="00D122A5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631D9" w:rsidRPr="00D122A5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631D9" w:rsidRPr="00D122A5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631D9" w:rsidRPr="00D122A5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631D9" w:rsidRPr="00D122A5" w:rsidTr="00D122A5">
        <w:trPr>
          <w:tblHeader/>
        </w:trPr>
        <w:tc>
          <w:tcPr>
            <w:tcW w:w="959" w:type="dxa"/>
            <w:shd w:val="clear" w:color="auto" w:fill="auto"/>
            <w:vAlign w:val="center"/>
          </w:tcPr>
          <w:p w:rsidR="00F631D9" w:rsidRPr="00D122A5" w:rsidRDefault="00F631D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631D9" w:rsidRPr="00F631D9" w:rsidRDefault="00F631D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Оператор электронно-вычислительных машин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Pr="00D122A5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Pr="00D122A5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Pr="00D122A5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Pr="00D122A5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Pr="00D122A5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Pr="00D122A5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Pr="00D122A5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Pr="00D122A5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Pr="00D122A5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Pr="00D122A5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Pr="00D122A5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Pr="00D122A5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Pr="00D122A5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631D9" w:rsidRPr="00D122A5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Pr="00D122A5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631D9" w:rsidRPr="00D122A5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Pr="00D122A5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Pr="00D122A5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Pr="00D122A5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Pr="00D122A5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Pr="00D122A5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631D9" w:rsidRPr="00D122A5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631D9" w:rsidRPr="00D122A5" w:rsidTr="00D122A5">
        <w:trPr>
          <w:tblHeader/>
        </w:trPr>
        <w:tc>
          <w:tcPr>
            <w:tcW w:w="959" w:type="dxa"/>
            <w:shd w:val="clear" w:color="auto" w:fill="auto"/>
            <w:vAlign w:val="center"/>
          </w:tcPr>
          <w:p w:rsidR="00F631D9" w:rsidRDefault="00F631D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2А (1А)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631D9" w:rsidRPr="00F631D9" w:rsidRDefault="00F631D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Оператор электронно-вычислительных машин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631D9" w:rsidRPr="00D122A5" w:rsidTr="00D122A5">
        <w:trPr>
          <w:tblHeader/>
        </w:trPr>
        <w:tc>
          <w:tcPr>
            <w:tcW w:w="959" w:type="dxa"/>
            <w:shd w:val="clear" w:color="auto" w:fill="auto"/>
            <w:vAlign w:val="center"/>
          </w:tcPr>
          <w:p w:rsidR="00F631D9" w:rsidRDefault="00F631D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3А (1А)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631D9" w:rsidRPr="00F631D9" w:rsidRDefault="00F631D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Оператор электронно-вычислительных машин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631D9" w:rsidRPr="00D122A5" w:rsidTr="00D122A5">
        <w:trPr>
          <w:tblHeader/>
        </w:trPr>
        <w:tc>
          <w:tcPr>
            <w:tcW w:w="959" w:type="dxa"/>
            <w:shd w:val="clear" w:color="auto" w:fill="auto"/>
            <w:vAlign w:val="center"/>
          </w:tcPr>
          <w:p w:rsidR="00F631D9" w:rsidRDefault="00F631D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4А (1А)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631D9" w:rsidRPr="00F631D9" w:rsidRDefault="00F631D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Оператор электронно-вычислительных машин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631D9" w:rsidRPr="00D122A5" w:rsidTr="00D122A5">
        <w:trPr>
          <w:tblHeader/>
        </w:trPr>
        <w:tc>
          <w:tcPr>
            <w:tcW w:w="959" w:type="dxa"/>
            <w:shd w:val="clear" w:color="auto" w:fill="auto"/>
            <w:vAlign w:val="center"/>
          </w:tcPr>
          <w:p w:rsidR="00F631D9" w:rsidRDefault="00F631D9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631D9" w:rsidRPr="00F631D9" w:rsidRDefault="00F631D9" w:rsidP="001B19D8">
            <w:pPr>
              <w:jc w:val="center"/>
              <w:rPr>
                <w:b/>
                <w:sz w:val="18"/>
                <w:szCs w:val="18"/>
              </w:rPr>
            </w:pPr>
            <w:r w:rsidRPr="00F631D9">
              <w:rPr>
                <w:b/>
                <w:sz w:val="18"/>
                <w:szCs w:val="18"/>
              </w:rPr>
              <w:t>Отдел материально-технического обеспечения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631D9" w:rsidRPr="00D122A5" w:rsidTr="00D122A5">
        <w:trPr>
          <w:tblHeader/>
        </w:trPr>
        <w:tc>
          <w:tcPr>
            <w:tcW w:w="959" w:type="dxa"/>
            <w:shd w:val="clear" w:color="auto" w:fill="auto"/>
            <w:vAlign w:val="center"/>
          </w:tcPr>
          <w:p w:rsidR="00F631D9" w:rsidRDefault="00F631D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631D9" w:rsidRPr="00F631D9" w:rsidRDefault="00F631D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служебных помещений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631D9" w:rsidRPr="00D122A5" w:rsidTr="00D122A5">
        <w:trPr>
          <w:tblHeader/>
        </w:trPr>
        <w:tc>
          <w:tcPr>
            <w:tcW w:w="959" w:type="dxa"/>
            <w:shd w:val="clear" w:color="auto" w:fill="auto"/>
            <w:vAlign w:val="center"/>
          </w:tcPr>
          <w:p w:rsidR="00F631D9" w:rsidRDefault="00F631D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6А (5А)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631D9" w:rsidRPr="00F631D9" w:rsidRDefault="00F631D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служебных помещений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631D9" w:rsidRPr="00D122A5" w:rsidTr="00D122A5">
        <w:trPr>
          <w:tblHeader/>
        </w:trPr>
        <w:tc>
          <w:tcPr>
            <w:tcW w:w="959" w:type="dxa"/>
            <w:shd w:val="clear" w:color="auto" w:fill="auto"/>
            <w:vAlign w:val="center"/>
          </w:tcPr>
          <w:p w:rsidR="00F631D9" w:rsidRDefault="00F631D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7А (5А)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631D9" w:rsidRPr="00F631D9" w:rsidRDefault="00F631D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служебных помещений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631D9" w:rsidRPr="00D122A5" w:rsidTr="00D122A5">
        <w:trPr>
          <w:tblHeader/>
        </w:trPr>
        <w:tc>
          <w:tcPr>
            <w:tcW w:w="959" w:type="dxa"/>
            <w:shd w:val="clear" w:color="auto" w:fill="auto"/>
            <w:vAlign w:val="center"/>
          </w:tcPr>
          <w:p w:rsidR="00F631D9" w:rsidRDefault="00F631D9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631D9" w:rsidRDefault="00F631D9" w:rsidP="001B19D8">
            <w:pPr>
              <w:jc w:val="center"/>
              <w:rPr>
                <w:b/>
                <w:sz w:val="18"/>
                <w:szCs w:val="18"/>
              </w:rPr>
            </w:pPr>
            <w:r w:rsidRPr="00F631D9">
              <w:rPr>
                <w:b/>
                <w:sz w:val="18"/>
                <w:szCs w:val="18"/>
              </w:rPr>
              <w:t xml:space="preserve">1-ое гинекологическое </w:t>
            </w:r>
          </w:p>
          <w:p w:rsidR="00F631D9" w:rsidRPr="00F631D9" w:rsidRDefault="00F631D9" w:rsidP="001B19D8">
            <w:pPr>
              <w:jc w:val="center"/>
              <w:rPr>
                <w:b/>
                <w:sz w:val="18"/>
                <w:szCs w:val="18"/>
              </w:rPr>
            </w:pPr>
            <w:r w:rsidRPr="00F631D9">
              <w:rPr>
                <w:b/>
                <w:sz w:val="18"/>
                <w:szCs w:val="18"/>
              </w:rPr>
              <w:t>отделение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631D9" w:rsidRPr="00D122A5" w:rsidTr="00D122A5">
        <w:trPr>
          <w:tblHeader/>
        </w:trPr>
        <w:tc>
          <w:tcPr>
            <w:tcW w:w="959" w:type="dxa"/>
            <w:shd w:val="clear" w:color="auto" w:fill="auto"/>
            <w:vAlign w:val="center"/>
          </w:tcPr>
          <w:p w:rsidR="00F631D9" w:rsidRDefault="00F631D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631D9" w:rsidRPr="00F631D9" w:rsidRDefault="00F631D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Врач-терапевт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631D9" w:rsidRPr="00D122A5" w:rsidTr="00D122A5">
        <w:trPr>
          <w:tblHeader/>
        </w:trPr>
        <w:tc>
          <w:tcPr>
            <w:tcW w:w="959" w:type="dxa"/>
            <w:shd w:val="clear" w:color="auto" w:fill="auto"/>
            <w:vAlign w:val="center"/>
          </w:tcPr>
          <w:p w:rsidR="00F631D9" w:rsidRDefault="00F631D9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631D9" w:rsidRDefault="00F631D9" w:rsidP="001B19D8">
            <w:pPr>
              <w:jc w:val="center"/>
              <w:rPr>
                <w:b/>
                <w:sz w:val="18"/>
                <w:szCs w:val="18"/>
              </w:rPr>
            </w:pPr>
            <w:r w:rsidRPr="00F631D9">
              <w:rPr>
                <w:b/>
                <w:sz w:val="18"/>
                <w:szCs w:val="18"/>
              </w:rPr>
              <w:t xml:space="preserve">2-ое гинекологическое </w:t>
            </w:r>
          </w:p>
          <w:p w:rsidR="00F631D9" w:rsidRPr="00F631D9" w:rsidRDefault="00F631D9" w:rsidP="001B19D8">
            <w:pPr>
              <w:jc w:val="center"/>
              <w:rPr>
                <w:b/>
                <w:sz w:val="18"/>
                <w:szCs w:val="18"/>
              </w:rPr>
            </w:pPr>
            <w:r w:rsidRPr="00F631D9">
              <w:rPr>
                <w:b/>
                <w:sz w:val="18"/>
                <w:szCs w:val="18"/>
              </w:rPr>
              <w:t>отделение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631D9" w:rsidRPr="00D122A5" w:rsidTr="00D122A5">
        <w:trPr>
          <w:tblHeader/>
        </w:trPr>
        <w:tc>
          <w:tcPr>
            <w:tcW w:w="959" w:type="dxa"/>
            <w:shd w:val="clear" w:color="auto" w:fill="auto"/>
            <w:vAlign w:val="center"/>
          </w:tcPr>
          <w:p w:rsidR="00F631D9" w:rsidRDefault="00F631D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631D9" w:rsidRPr="00F631D9" w:rsidRDefault="00F631D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 отделением-врач-акушер-гинеколог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631D9" w:rsidRPr="00D122A5" w:rsidTr="00D122A5">
        <w:trPr>
          <w:tblHeader/>
        </w:trPr>
        <w:tc>
          <w:tcPr>
            <w:tcW w:w="959" w:type="dxa"/>
            <w:shd w:val="clear" w:color="auto" w:fill="auto"/>
            <w:vAlign w:val="center"/>
          </w:tcPr>
          <w:p w:rsidR="00F631D9" w:rsidRDefault="00F631D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631D9" w:rsidRPr="00F631D9" w:rsidRDefault="00F631D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Старшая акушерка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631D9" w:rsidRPr="00D122A5" w:rsidTr="00D122A5">
        <w:trPr>
          <w:tblHeader/>
        </w:trPr>
        <w:tc>
          <w:tcPr>
            <w:tcW w:w="959" w:type="dxa"/>
            <w:shd w:val="clear" w:color="auto" w:fill="auto"/>
            <w:vAlign w:val="center"/>
          </w:tcPr>
          <w:p w:rsidR="00F631D9" w:rsidRDefault="00F631D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631D9" w:rsidRPr="00F631D9" w:rsidRDefault="00F631D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Врач-акушер-гинеколог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631D9" w:rsidRPr="00D122A5" w:rsidTr="00D122A5">
        <w:trPr>
          <w:tblHeader/>
        </w:trPr>
        <w:tc>
          <w:tcPr>
            <w:tcW w:w="959" w:type="dxa"/>
            <w:shd w:val="clear" w:color="auto" w:fill="auto"/>
            <w:vAlign w:val="center"/>
          </w:tcPr>
          <w:p w:rsidR="00F631D9" w:rsidRDefault="00F631D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12А (11А)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631D9" w:rsidRPr="00F631D9" w:rsidRDefault="00F631D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Врач-акушер-гинеколог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631D9" w:rsidRPr="00D122A5" w:rsidTr="00D122A5">
        <w:trPr>
          <w:tblHeader/>
        </w:trPr>
        <w:tc>
          <w:tcPr>
            <w:tcW w:w="959" w:type="dxa"/>
            <w:shd w:val="clear" w:color="auto" w:fill="auto"/>
            <w:vAlign w:val="center"/>
          </w:tcPr>
          <w:p w:rsidR="00F631D9" w:rsidRDefault="00F631D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13А (11А)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631D9" w:rsidRPr="00F631D9" w:rsidRDefault="00F631D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Врач-акушер-гинеколог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631D9" w:rsidRPr="00D122A5" w:rsidTr="00D122A5">
        <w:trPr>
          <w:tblHeader/>
        </w:trPr>
        <w:tc>
          <w:tcPr>
            <w:tcW w:w="959" w:type="dxa"/>
            <w:shd w:val="clear" w:color="auto" w:fill="auto"/>
            <w:vAlign w:val="center"/>
          </w:tcPr>
          <w:p w:rsidR="00F631D9" w:rsidRDefault="00F631D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14А (11А)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631D9" w:rsidRPr="00F631D9" w:rsidRDefault="00F631D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Врач-акушер-гинеколог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631D9" w:rsidRPr="00D122A5" w:rsidTr="00D122A5">
        <w:trPr>
          <w:tblHeader/>
        </w:trPr>
        <w:tc>
          <w:tcPr>
            <w:tcW w:w="959" w:type="dxa"/>
            <w:shd w:val="clear" w:color="auto" w:fill="auto"/>
            <w:vAlign w:val="center"/>
          </w:tcPr>
          <w:p w:rsidR="00F631D9" w:rsidRDefault="00F631D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15А (11А)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631D9" w:rsidRPr="00F631D9" w:rsidRDefault="00F631D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Врач-акушер-гинеколог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631D9" w:rsidRPr="00D122A5" w:rsidTr="00D122A5">
        <w:trPr>
          <w:tblHeader/>
        </w:trPr>
        <w:tc>
          <w:tcPr>
            <w:tcW w:w="959" w:type="dxa"/>
            <w:shd w:val="clear" w:color="auto" w:fill="auto"/>
            <w:vAlign w:val="center"/>
          </w:tcPr>
          <w:p w:rsidR="00F631D9" w:rsidRDefault="00F631D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16А (11А)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631D9" w:rsidRPr="00F631D9" w:rsidRDefault="00F631D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Врач-акушер-гинеколог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631D9" w:rsidRPr="00D122A5" w:rsidTr="00D122A5">
        <w:trPr>
          <w:tblHeader/>
        </w:trPr>
        <w:tc>
          <w:tcPr>
            <w:tcW w:w="959" w:type="dxa"/>
            <w:shd w:val="clear" w:color="auto" w:fill="auto"/>
            <w:vAlign w:val="center"/>
          </w:tcPr>
          <w:p w:rsidR="00F631D9" w:rsidRDefault="00F631D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17А (11А)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631D9" w:rsidRPr="00F631D9" w:rsidRDefault="00F631D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Врач-акушер-гинеколог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631D9" w:rsidRPr="00D122A5" w:rsidTr="00D122A5">
        <w:trPr>
          <w:tblHeader/>
        </w:trPr>
        <w:tc>
          <w:tcPr>
            <w:tcW w:w="959" w:type="dxa"/>
            <w:shd w:val="clear" w:color="auto" w:fill="auto"/>
            <w:vAlign w:val="center"/>
          </w:tcPr>
          <w:p w:rsidR="00F631D9" w:rsidRDefault="00F631D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18А (11А)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631D9" w:rsidRPr="00F631D9" w:rsidRDefault="00F631D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Врач-акушер-гинеколог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631D9" w:rsidRPr="00D122A5" w:rsidTr="00D122A5">
        <w:trPr>
          <w:tblHeader/>
        </w:trPr>
        <w:tc>
          <w:tcPr>
            <w:tcW w:w="959" w:type="dxa"/>
            <w:shd w:val="clear" w:color="auto" w:fill="auto"/>
            <w:vAlign w:val="center"/>
          </w:tcPr>
          <w:p w:rsidR="00F631D9" w:rsidRDefault="00F631D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19А (11А)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631D9" w:rsidRPr="00F631D9" w:rsidRDefault="00F631D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Врач-акушер-гинеколог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631D9" w:rsidRPr="00D122A5" w:rsidTr="00D122A5">
        <w:trPr>
          <w:tblHeader/>
        </w:trPr>
        <w:tc>
          <w:tcPr>
            <w:tcW w:w="959" w:type="dxa"/>
            <w:shd w:val="clear" w:color="auto" w:fill="auto"/>
            <w:vAlign w:val="center"/>
          </w:tcPr>
          <w:p w:rsidR="00F631D9" w:rsidRDefault="00F631D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20А (11А)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631D9" w:rsidRPr="00F631D9" w:rsidRDefault="00F631D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Врач-акушер-гинеколог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631D9" w:rsidRPr="00D122A5" w:rsidTr="00D122A5">
        <w:trPr>
          <w:tblHeader/>
        </w:trPr>
        <w:tc>
          <w:tcPr>
            <w:tcW w:w="959" w:type="dxa"/>
            <w:shd w:val="clear" w:color="auto" w:fill="auto"/>
            <w:vAlign w:val="center"/>
          </w:tcPr>
          <w:p w:rsidR="00F631D9" w:rsidRDefault="00F631D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21А (11А)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631D9" w:rsidRPr="00F631D9" w:rsidRDefault="00F631D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Врач-акушер-гинеколог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631D9" w:rsidRPr="00D122A5" w:rsidTr="00D122A5">
        <w:trPr>
          <w:tblHeader/>
        </w:trPr>
        <w:tc>
          <w:tcPr>
            <w:tcW w:w="959" w:type="dxa"/>
            <w:shd w:val="clear" w:color="auto" w:fill="auto"/>
            <w:vAlign w:val="center"/>
          </w:tcPr>
          <w:p w:rsidR="00F631D9" w:rsidRDefault="00F631D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22А (11А)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631D9" w:rsidRPr="00F631D9" w:rsidRDefault="00F631D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Врач-акушер-гинеколог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631D9" w:rsidRPr="00D122A5" w:rsidTr="00D122A5">
        <w:trPr>
          <w:tblHeader/>
        </w:trPr>
        <w:tc>
          <w:tcPr>
            <w:tcW w:w="959" w:type="dxa"/>
            <w:shd w:val="clear" w:color="auto" w:fill="auto"/>
            <w:vAlign w:val="center"/>
          </w:tcPr>
          <w:p w:rsidR="00F631D9" w:rsidRDefault="00F631D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23А (11А)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631D9" w:rsidRPr="00F631D9" w:rsidRDefault="00F631D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Врач-акушер-гинеколог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631D9" w:rsidRPr="00D122A5" w:rsidTr="00D122A5">
        <w:trPr>
          <w:tblHeader/>
        </w:trPr>
        <w:tc>
          <w:tcPr>
            <w:tcW w:w="959" w:type="dxa"/>
            <w:shd w:val="clear" w:color="auto" w:fill="auto"/>
            <w:vAlign w:val="center"/>
          </w:tcPr>
          <w:p w:rsidR="00F631D9" w:rsidRDefault="00F631D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631D9" w:rsidRPr="00F631D9" w:rsidRDefault="00F631D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Врач-акушер-гинеколог кабинета патологии шейки матки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631D9" w:rsidRPr="00D122A5" w:rsidTr="00D122A5">
        <w:trPr>
          <w:tblHeader/>
        </w:trPr>
        <w:tc>
          <w:tcPr>
            <w:tcW w:w="959" w:type="dxa"/>
            <w:shd w:val="clear" w:color="auto" w:fill="auto"/>
            <w:vAlign w:val="center"/>
          </w:tcPr>
          <w:p w:rsidR="00F631D9" w:rsidRDefault="00F631D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631D9" w:rsidRPr="00F631D9" w:rsidRDefault="00F631D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Врач-акушер-гинеколог кабинета сохранения и восстановления репродуктивной функции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631D9" w:rsidRPr="00D122A5" w:rsidTr="00D122A5">
        <w:trPr>
          <w:tblHeader/>
        </w:trPr>
        <w:tc>
          <w:tcPr>
            <w:tcW w:w="959" w:type="dxa"/>
            <w:shd w:val="clear" w:color="auto" w:fill="auto"/>
            <w:vAlign w:val="center"/>
          </w:tcPr>
          <w:p w:rsidR="00F631D9" w:rsidRDefault="00F631D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631D9" w:rsidRPr="00F631D9" w:rsidRDefault="00F631D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Врач-терапевт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631D9" w:rsidRPr="00D122A5" w:rsidTr="00D122A5">
        <w:trPr>
          <w:tblHeader/>
        </w:trPr>
        <w:tc>
          <w:tcPr>
            <w:tcW w:w="959" w:type="dxa"/>
            <w:shd w:val="clear" w:color="auto" w:fill="auto"/>
            <w:vAlign w:val="center"/>
          </w:tcPr>
          <w:p w:rsidR="00F631D9" w:rsidRDefault="00F631D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631D9" w:rsidRPr="00F631D9" w:rsidRDefault="00F631D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Акушерка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631D9" w:rsidRPr="00D122A5" w:rsidTr="00D122A5">
        <w:trPr>
          <w:tblHeader/>
        </w:trPr>
        <w:tc>
          <w:tcPr>
            <w:tcW w:w="959" w:type="dxa"/>
            <w:shd w:val="clear" w:color="auto" w:fill="auto"/>
            <w:vAlign w:val="center"/>
          </w:tcPr>
          <w:p w:rsidR="00F631D9" w:rsidRDefault="00F631D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28А (27А)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631D9" w:rsidRPr="00F631D9" w:rsidRDefault="00F631D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Акушерка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631D9" w:rsidRPr="00D122A5" w:rsidTr="00D122A5">
        <w:trPr>
          <w:tblHeader/>
        </w:trPr>
        <w:tc>
          <w:tcPr>
            <w:tcW w:w="959" w:type="dxa"/>
            <w:shd w:val="clear" w:color="auto" w:fill="auto"/>
            <w:vAlign w:val="center"/>
          </w:tcPr>
          <w:p w:rsidR="00F631D9" w:rsidRDefault="00F631D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29А (27А)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631D9" w:rsidRPr="00F631D9" w:rsidRDefault="00F631D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Акушерка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631D9" w:rsidRPr="00D122A5" w:rsidTr="00D122A5">
        <w:trPr>
          <w:tblHeader/>
        </w:trPr>
        <w:tc>
          <w:tcPr>
            <w:tcW w:w="959" w:type="dxa"/>
            <w:shd w:val="clear" w:color="auto" w:fill="auto"/>
            <w:vAlign w:val="center"/>
          </w:tcPr>
          <w:p w:rsidR="00F631D9" w:rsidRDefault="00F631D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30А (27А)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631D9" w:rsidRPr="00F631D9" w:rsidRDefault="00F631D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Акушерка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631D9" w:rsidRPr="00D122A5" w:rsidTr="00D122A5">
        <w:trPr>
          <w:tblHeader/>
        </w:trPr>
        <w:tc>
          <w:tcPr>
            <w:tcW w:w="959" w:type="dxa"/>
            <w:shd w:val="clear" w:color="auto" w:fill="auto"/>
            <w:vAlign w:val="center"/>
          </w:tcPr>
          <w:p w:rsidR="00F631D9" w:rsidRDefault="00F631D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31А (27А)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631D9" w:rsidRPr="00F631D9" w:rsidRDefault="00F631D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Акушерка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631D9" w:rsidRPr="00D122A5" w:rsidTr="00D122A5">
        <w:trPr>
          <w:tblHeader/>
        </w:trPr>
        <w:tc>
          <w:tcPr>
            <w:tcW w:w="959" w:type="dxa"/>
            <w:shd w:val="clear" w:color="auto" w:fill="auto"/>
            <w:vAlign w:val="center"/>
          </w:tcPr>
          <w:p w:rsidR="00F631D9" w:rsidRDefault="00F631D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32А (27А)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631D9" w:rsidRPr="00F631D9" w:rsidRDefault="00F631D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Акушерка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631D9" w:rsidRPr="00D122A5" w:rsidTr="00D122A5">
        <w:trPr>
          <w:tblHeader/>
        </w:trPr>
        <w:tc>
          <w:tcPr>
            <w:tcW w:w="959" w:type="dxa"/>
            <w:shd w:val="clear" w:color="auto" w:fill="auto"/>
            <w:vAlign w:val="center"/>
          </w:tcPr>
          <w:p w:rsidR="00F631D9" w:rsidRDefault="00F631D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33А (27А)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631D9" w:rsidRPr="00F631D9" w:rsidRDefault="00F631D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Акушерка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631D9" w:rsidRPr="00D122A5" w:rsidTr="00D122A5">
        <w:trPr>
          <w:tblHeader/>
        </w:trPr>
        <w:tc>
          <w:tcPr>
            <w:tcW w:w="959" w:type="dxa"/>
            <w:shd w:val="clear" w:color="auto" w:fill="auto"/>
            <w:vAlign w:val="center"/>
          </w:tcPr>
          <w:p w:rsidR="00F631D9" w:rsidRDefault="00F631D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34А (27А)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631D9" w:rsidRPr="00F631D9" w:rsidRDefault="00F631D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Акушерка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631D9" w:rsidRPr="00D122A5" w:rsidTr="00D122A5">
        <w:trPr>
          <w:tblHeader/>
        </w:trPr>
        <w:tc>
          <w:tcPr>
            <w:tcW w:w="959" w:type="dxa"/>
            <w:shd w:val="clear" w:color="auto" w:fill="auto"/>
            <w:vAlign w:val="center"/>
          </w:tcPr>
          <w:p w:rsidR="00F631D9" w:rsidRDefault="00F631D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35А (27А)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631D9" w:rsidRPr="00F631D9" w:rsidRDefault="00F631D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Акушерка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631D9" w:rsidRPr="00D122A5" w:rsidTr="00D122A5">
        <w:trPr>
          <w:tblHeader/>
        </w:trPr>
        <w:tc>
          <w:tcPr>
            <w:tcW w:w="959" w:type="dxa"/>
            <w:shd w:val="clear" w:color="auto" w:fill="auto"/>
            <w:vAlign w:val="center"/>
          </w:tcPr>
          <w:p w:rsidR="00F631D9" w:rsidRDefault="00F631D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36А (27А)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631D9" w:rsidRPr="00F631D9" w:rsidRDefault="00F631D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Акушерка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631D9" w:rsidRPr="00D122A5" w:rsidTr="00D122A5">
        <w:trPr>
          <w:tblHeader/>
        </w:trPr>
        <w:tc>
          <w:tcPr>
            <w:tcW w:w="959" w:type="dxa"/>
            <w:shd w:val="clear" w:color="auto" w:fill="auto"/>
            <w:vAlign w:val="center"/>
          </w:tcPr>
          <w:p w:rsidR="00F631D9" w:rsidRDefault="00F631D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631D9" w:rsidRPr="00F631D9" w:rsidRDefault="00F631D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631D9" w:rsidRPr="00D122A5" w:rsidTr="00D122A5">
        <w:trPr>
          <w:tblHeader/>
        </w:trPr>
        <w:tc>
          <w:tcPr>
            <w:tcW w:w="959" w:type="dxa"/>
            <w:shd w:val="clear" w:color="auto" w:fill="auto"/>
            <w:vAlign w:val="center"/>
          </w:tcPr>
          <w:p w:rsidR="00F631D9" w:rsidRDefault="00F631D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631D9" w:rsidRPr="00F631D9" w:rsidRDefault="00F631D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процедурной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631D9" w:rsidRPr="00D122A5" w:rsidTr="00D122A5">
        <w:trPr>
          <w:tblHeader/>
        </w:trPr>
        <w:tc>
          <w:tcPr>
            <w:tcW w:w="959" w:type="dxa"/>
            <w:shd w:val="clear" w:color="auto" w:fill="auto"/>
            <w:vAlign w:val="center"/>
          </w:tcPr>
          <w:p w:rsidR="00F631D9" w:rsidRDefault="00F631D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39А (38А)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631D9" w:rsidRPr="00F631D9" w:rsidRDefault="00F631D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процедурной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631D9" w:rsidRPr="00D122A5" w:rsidTr="00D122A5">
        <w:trPr>
          <w:tblHeader/>
        </w:trPr>
        <w:tc>
          <w:tcPr>
            <w:tcW w:w="959" w:type="dxa"/>
            <w:shd w:val="clear" w:color="auto" w:fill="auto"/>
            <w:vAlign w:val="center"/>
          </w:tcPr>
          <w:p w:rsidR="00F631D9" w:rsidRDefault="00F631D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40А (38А)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631D9" w:rsidRPr="00F631D9" w:rsidRDefault="00F631D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процедурной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631D9" w:rsidRPr="00D122A5" w:rsidTr="00D122A5">
        <w:trPr>
          <w:tblHeader/>
        </w:trPr>
        <w:tc>
          <w:tcPr>
            <w:tcW w:w="959" w:type="dxa"/>
            <w:shd w:val="clear" w:color="auto" w:fill="auto"/>
            <w:vAlign w:val="center"/>
          </w:tcPr>
          <w:p w:rsidR="00F631D9" w:rsidRDefault="00F631D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41А (38А)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631D9" w:rsidRPr="00F631D9" w:rsidRDefault="00F631D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процедурной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631D9" w:rsidRPr="00D122A5" w:rsidTr="00D122A5">
        <w:trPr>
          <w:tblHeader/>
        </w:trPr>
        <w:tc>
          <w:tcPr>
            <w:tcW w:w="959" w:type="dxa"/>
            <w:shd w:val="clear" w:color="auto" w:fill="auto"/>
            <w:vAlign w:val="center"/>
          </w:tcPr>
          <w:p w:rsidR="00F631D9" w:rsidRDefault="00F631D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631D9" w:rsidRPr="00F631D9" w:rsidRDefault="00F631D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Врач-акушер-гинеколог школы материнства дневного стационара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631D9" w:rsidRPr="00D122A5" w:rsidTr="00D122A5">
        <w:trPr>
          <w:tblHeader/>
        </w:trPr>
        <w:tc>
          <w:tcPr>
            <w:tcW w:w="959" w:type="dxa"/>
            <w:shd w:val="clear" w:color="auto" w:fill="auto"/>
            <w:vAlign w:val="center"/>
          </w:tcPr>
          <w:p w:rsidR="00F631D9" w:rsidRDefault="00F631D9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631D9" w:rsidRPr="00F631D9" w:rsidRDefault="00F631D9" w:rsidP="001B19D8">
            <w:pPr>
              <w:jc w:val="center"/>
              <w:rPr>
                <w:i/>
                <w:sz w:val="18"/>
                <w:szCs w:val="18"/>
              </w:rPr>
            </w:pPr>
            <w:r w:rsidRPr="00F631D9">
              <w:rPr>
                <w:i/>
                <w:sz w:val="18"/>
                <w:szCs w:val="18"/>
              </w:rPr>
              <w:t>Кабинет УЗД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631D9" w:rsidRPr="00D122A5" w:rsidTr="00D122A5">
        <w:trPr>
          <w:tblHeader/>
        </w:trPr>
        <w:tc>
          <w:tcPr>
            <w:tcW w:w="959" w:type="dxa"/>
            <w:shd w:val="clear" w:color="auto" w:fill="auto"/>
            <w:vAlign w:val="center"/>
          </w:tcPr>
          <w:p w:rsidR="00F631D9" w:rsidRDefault="00F631D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631D9" w:rsidRPr="00F631D9" w:rsidRDefault="00F631D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 ультразвуковой диагностики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631D9" w:rsidRPr="00D122A5" w:rsidTr="00D122A5">
        <w:trPr>
          <w:tblHeader/>
        </w:trPr>
        <w:tc>
          <w:tcPr>
            <w:tcW w:w="959" w:type="dxa"/>
            <w:shd w:val="clear" w:color="auto" w:fill="auto"/>
            <w:vAlign w:val="center"/>
          </w:tcPr>
          <w:p w:rsidR="00F631D9" w:rsidRDefault="00F631D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631D9" w:rsidRPr="00F631D9" w:rsidRDefault="00F631D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 ультразвуковой диагностики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631D9" w:rsidRPr="00D122A5" w:rsidTr="00D122A5">
        <w:trPr>
          <w:tblHeader/>
        </w:trPr>
        <w:tc>
          <w:tcPr>
            <w:tcW w:w="959" w:type="dxa"/>
            <w:shd w:val="clear" w:color="auto" w:fill="auto"/>
            <w:vAlign w:val="center"/>
          </w:tcPr>
          <w:p w:rsidR="00F631D9" w:rsidRDefault="00F631D9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631D9" w:rsidRPr="00F631D9" w:rsidRDefault="00F631D9" w:rsidP="001B19D8">
            <w:pPr>
              <w:jc w:val="center"/>
              <w:rPr>
                <w:i/>
                <w:sz w:val="18"/>
                <w:szCs w:val="18"/>
              </w:rPr>
            </w:pPr>
            <w:r w:rsidRPr="00F631D9">
              <w:rPr>
                <w:i/>
                <w:sz w:val="18"/>
                <w:szCs w:val="18"/>
              </w:rPr>
              <w:t>Кабинет физиотерапии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631D9" w:rsidRPr="00D122A5" w:rsidTr="00D122A5">
        <w:trPr>
          <w:tblHeader/>
        </w:trPr>
        <w:tc>
          <w:tcPr>
            <w:tcW w:w="959" w:type="dxa"/>
            <w:shd w:val="clear" w:color="auto" w:fill="auto"/>
            <w:vAlign w:val="center"/>
          </w:tcPr>
          <w:p w:rsidR="00F631D9" w:rsidRDefault="00F631D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631D9" w:rsidRPr="00F631D9" w:rsidRDefault="00F631D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Врач-физиотерапевт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631D9" w:rsidRPr="00D122A5" w:rsidTr="00D122A5">
        <w:trPr>
          <w:tblHeader/>
        </w:trPr>
        <w:tc>
          <w:tcPr>
            <w:tcW w:w="959" w:type="dxa"/>
            <w:shd w:val="clear" w:color="auto" w:fill="auto"/>
            <w:vAlign w:val="center"/>
          </w:tcPr>
          <w:p w:rsidR="00F631D9" w:rsidRDefault="00F631D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631D9" w:rsidRPr="00F631D9" w:rsidRDefault="00F631D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по физиотерапии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631D9" w:rsidRPr="00D122A5" w:rsidTr="00D122A5">
        <w:trPr>
          <w:tblHeader/>
        </w:trPr>
        <w:tc>
          <w:tcPr>
            <w:tcW w:w="959" w:type="dxa"/>
            <w:shd w:val="clear" w:color="auto" w:fill="auto"/>
            <w:vAlign w:val="center"/>
          </w:tcPr>
          <w:p w:rsidR="00F631D9" w:rsidRDefault="00F631D9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631D9" w:rsidRPr="00F631D9" w:rsidRDefault="00F631D9" w:rsidP="001B19D8">
            <w:pPr>
              <w:jc w:val="center"/>
              <w:rPr>
                <w:i/>
                <w:sz w:val="18"/>
                <w:szCs w:val="18"/>
              </w:rPr>
            </w:pPr>
            <w:r w:rsidRPr="00F631D9">
              <w:rPr>
                <w:i/>
                <w:sz w:val="18"/>
                <w:szCs w:val="18"/>
              </w:rPr>
              <w:t>Кабинет ЛФК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631D9" w:rsidRPr="00D122A5" w:rsidTr="00D122A5">
        <w:trPr>
          <w:tblHeader/>
        </w:trPr>
        <w:tc>
          <w:tcPr>
            <w:tcW w:w="959" w:type="dxa"/>
            <w:shd w:val="clear" w:color="auto" w:fill="auto"/>
            <w:vAlign w:val="center"/>
          </w:tcPr>
          <w:p w:rsidR="00F631D9" w:rsidRDefault="00F631D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631D9" w:rsidRPr="00F631D9" w:rsidRDefault="00F631D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 по лечебной физкультуре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631D9" w:rsidRPr="00D122A5" w:rsidTr="00D122A5">
        <w:trPr>
          <w:tblHeader/>
        </w:trPr>
        <w:tc>
          <w:tcPr>
            <w:tcW w:w="959" w:type="dxa"/>
            <w:shd w:val="clear" w:color="auto" w:fill="auto"/>
            <w:vAlign w:val="center"/>
          </w:tcPr>
          <w:p w:rsidR="00F631D9" w:rsidRDefault="00F631D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631D9" w:rsidRPr="00F631D9" w:rsidRDefault="00F631D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Инструктор по лечебной физкультуре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631D9" w:rsidRPr="00D122A5" w:rsidTr="00D122A5">
        <w:trPr>
          <w:tblHeader/>
        </w:trPr>
        <w:tc>
          <w:tcPr>
            <w:tcW w:w="959" w:type="dxa"/>
            <w:shd w:val="clear" w:color="auto" w:fill="auto"/>
            <w:vAlign w:val="center"/>
          </w:tcPr>
          <w:p w:rsidR="00F631D9" w:rsidRDefault="00F631D9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631D9" w:rsidRPr="00F631D9" w:rsidRDefault="00F631D9" w:rsidP="001B19D8">
            <w:pPr>
              <w:jc w:val="center"/>
              <w:rPr>
                <w:i/>
                <w:sz w:val="18"/>
                <w:szCs w:val="18"/>
              </w:rPr>
            </w:pPr>
            <w:r w:rsidRPr="00F631D9">
              <w:rPr>
                <w:i/>
                <w:sz w:val="18"/>
                <w:szCs w:val="18"/>
              </w:rPr>
              <w:t>Кабинет функциональной диагностики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631D9" w:rsidRPr="00D122A5" w:rsidTr="00D122A5">
        <w:trPr>
          <w:tblHeader/>
        </w:trPr>
        <w:tc>
          <w:tcPr>
            <w:tcW w:w="959" w:type="dxa"/>
            <w:shd w:val="clear" w:color="auto" w:fill="auto"/>
            <w:vAlign w:val="center"/>
          </w:tcPr>
          <w:p w:rsidR="00F631D9" w:rsidRDefault="00F631D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631D9" w:rsidRPr="00F631D9" w:rsidRDefault="00F631D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 функциональной диагностики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631D9" w:rsidRPr="00D122A5" w:rsidTr="00D122A5">
        <w:trPr>
          <w:tblHeader/>
        </w:trPr>
        <w:tc>
          <w:tcPr>
            <w:tcW w:w="959" w:type="dxa"/>
            <w:shd w:val="clear" w:color="auto" w:fill="auto"/>
            <w:vAlign w:val="center"/>
          </w:tcPr>
          <w:p w:rsidR="00F631D9" w:rsidRDefault="00F631D9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631D9" w:rsidRPr="00F631D9" w:rsidRDefault="00F631D9" w:rsidP="001B19D8">
            <w:pPr>
              <w:jc w:val="center"/>
              <w:rPr>
                <w:i/>
                <w:sz w:val="18"/>
                <w:szCs w:val="18"/>
              </w:rPr>
            </w:pPr>
            <w:r w:rsidRPr="00F631D9">
              <w:rPr>
                <w:i/>
                <w:sz w:val="18"/>
                <w:szCs w:val="18"/>
              </w:rPr>
              <w:t>Дневной стационар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631D9" w:rsidRPr="00D122A5" w:rsidTr="00D122A5">
        <w:trPr>
          <w:tblHeader/>
        </w:trPr>
        <w:tc>
          <w:tcPr>
            <w:tcW w:w="959" w:type="dxa"/>
            <w:shd w:val="clear" w:color="auto" w:fill="auto"/>
            <w:vAlign w:val="center"/>
          </w:tcPr>
          <w:p w:rsidR="00F631D9" w:rsidRDefault="00F631D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631D9" w:rsidRPr="00F631D9" w:rsidRDefault="00F631D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Врач-акушер-гинеколог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631D9" w:rsidRPr="00D122A5" w:rsidTr="00D122A5">
        <w:trPr>
          <w:tblHeader/>
        </w:trPr>
        <w:tc>
          <w:tcPr>
            <w:tcW w:w="959" w:type="dxa"/>
            <w:shd w:val="clear" w:color="auto" w:fill="auto"/>
            <w:vAlign w:val="center"/>
          </w:tcPr>
          <w:p w:rsidR="00F631D9" w:rsidRDefault="00F631D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631D9" w:rsidRPr="00F631D9" w:rsidRDefault="00F631D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процедурной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631D9" w:rsidRPr="00D122A5" w:rsidTr="00D122A5">
        <w:trPr>
          <w:tblHeader/>
        </w:trPr>
        <w:tc>
          <w:tcPr>
            <w:tcW w:w="959" w:type="dxa"/>
            <w:shd w:val="clear" w:color="auto" w:fill="auto"/>
            <w:vAlign w:val="center"/>
          </w:tcPr>
          <w:p w:rsidR="00F631D9" w:rsidRDefault="00F631D9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631D9" w:rsidRPr="00F631D9" w:rsidRDefault="00F631D9" w:rsidP="001B19D8">
            <w:pPr>
              <w:jc w:val="center"/>
              <w:rPr>
                <w:i/>
                <w:sz w:val="18"/>
                <w:szCs w:val="18"/>
              </w:rPr>
            </w:pPr>
            <w:r w:rsidRPr="00F631D9">
              <w:rPr>
                <w:i/>
                <w:sz w:val="18"/>
                <w:szCs w:val="18"/>
              </w:rPr>
              <w:t>Кабинет экстракорпоральных методов лечения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631D9" w:rsidRPr="00D122A5" w:rsidTr="00D122A5">
        <w:trPr>
          <w:tblHeader/>
        </w:trPr>
        <w:tc>
          <w:tcPr>
            <w:tcW w:w="959" w:type="dxa"/>
            <w:shd w:val="clear" w:color="auto" w:fill="auto"/>
            <w:vAlign w:val="center"/>
          </w:tcPr>
          <w:p w:rsidR="00F631D9" w:rsidRDefault="00F631D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631D9" w:rsidRPr="00F631D9" w:rsidRDefault="00F631D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Врач-трансфузиолог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631D9" w:rsidRPr="00D122A5" w:rsidTr="00D122A5">
        <w:trPr>
          <w:tblHeader/>
        </w:trPr>
        <w:tc>
          <w:tcPr>
            <w:tcW w:w="959" w:type="dxa"/>
            <w:shd w:val="clear" w:color="auto" w:fill="auto"/>
            <w:vAlign w:val="center"/>
          </w:tcPr>
          <w:p w:rsidR="00F631D9" w:rsidRDefault="00F631D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631D9" w:rsidRPr="00F631D9" w:rsidRDefault="00F631D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631D9" w:rsidRPr="00D122A5" w:rsidTr="00D122A5">
        <w:trPr>
          <w:tblHeader/>
        </w:trPr>
        <w:tc>
          <w:tcPr>
            <w:tcW w:w="959" w:type="dxa"/>
            <w:shd w:val="clear" w:color="auto" w:fill="auto"/>
            <w:vAlign w:val="center"/>
          </w:tcPr>
          <w:p w:rsidR="00F631D9" w:rsidRDefault="00F631D9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631D9" w:rsidRPr="00F631D9" w:rsidRDefault="00F631D9" w:rsidP="001B19D8">
            <w:pPr>
              <w:jc w:val="center"/>
              <w:rPr>
                <w:b/>
                <w:sz w:val="18"/>
                <w:szCs w:val="18"/>
              </w:rPr>
            </w:pPr>
            <w:r w:rsidRPr="00F631D9">
              <w:rPr>
                <w:b/>
                <w:sz w:val="18"/>
                <w:szCs w:val="18"/>
              </w:rPr>
              <w:t>Клинико-диагностический центр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631D9" w:rsidRPr="00D122A5" w:rsidTr="00D122A5">
        <w:trPr>
          <w:tblHeader/>
        </w:trPr>
        <w:tc>
          <w:tcPr>
            <w:tcW w:w="959" w:type="dxa"/>
            <w:shd w:val="clear" w:color="auto" w:fill="auto"/>
            <w:vAlign w:val="center"/>
          </w:tcPr>
          <w:p w:rsidR="00F631D9" w:rsidRDefault="00F631D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631D9" w:rsidRPr="00F631D9" w:rsidRDefault="00F631D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Врач-уролог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631D9" w:rsidRPr="00D122A5" w:rsidTr="00D122A5">
        <w:trPr>
          <w:tblHeader/>
        </w:trPr>
        <w:tc>
          <w:tcPr>
            <w:tcW w:w="959" w:type="dxa"/>
            <w:shd w:val="clear" w:color="auto" w:fill="auto"/>
            <w:vAlign w:val="center"/>
          </w:tcPr>
          <w:p w:rsidR="00F631D9" w:rsidRDefault="00F631D9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631D9" w:rsidRPr="00F631D9" w:rsidRDefault="00F631D9" w:rsidP="001B19D8">
            <w:pPr>
              <w:jc w:val="center"/>
              <w:rPr>
                <w:i/>
                <w:sz w:val="18"/>
                <w:szCs w:val="18"/>
              </w:rPr>
            </w:pPr>
            <w:r w:rsidRPr="00F631D9">
              <w:rPr>
                <w:i/>
                <w:sz w:val="18"/>
                <w:szCs w:val="18"/>
              </w:rPr>
              <w:t>Отделение патологии молочных желез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631D9" w:rsidRPr="00D122A5" w:rsidTr="00D122A5">
        <w:trPr>
          <w:tblHeader/>
        </w:trPr>
        <w:tc>
          <w:tcPr>
            <w:tcW w:w="959" w:type="dxa"/>
            <w:shd w:val="clear" w:color="auto" w:fill="auto"/>
            <w:vAlign w:val="center"/>
          </w:tcPr>
          <w:p w:rsidR="00F631D9" w:rsidRDefault="00F631D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55 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631D9" w:rsidRPr="00F631D9" w:rsidRDefault="00F631D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 отделением, врач-онколог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631D9" w:rsidRPr="00D122A5" w:rsidTr="00D122A5">
        <w:trPr>
          <w:tblHeader/>
        </w:trPr>
        <w:tc>
          <w:tcPr>
            <w:tcW w:w="959" w:type="dxa"/>
            <w:shd w:val="clear" w:color="auto" w:fill="auto"/>
            <w:vAlign w:val="center"/>
          </w:tcPr>
          <w:p w:rsidR="00F631D9" w:rsidRDefault="00F631D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631D9" w:rsidRPr="00F631D9" w:rsidRDefault="00F631D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Врач-онколог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631D9" w:rsidRPr="00D122A5" w:rsidTr="00D122A5">
        <w:trPr>
          <w:tblHeader/>
        </w:trPr>
        <w:tc>
          <w:tcPr>
            <w:tcW w:w="959" w:type="dxa"/>
            <w:shd w:val="clear" w:color="auto" w:fill="auto"/>
            <w:vAlign w:val="center"/>
          </w:tcPr>
          <w:p w:rsidR="00F631D9" w:rsidRDefault="00F631D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631D9" w:rsidRPr="00F631D9" w:rsidRDefault="00F631D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Врач-акушер-гинеколог специализированного приема (специалист по заболеванию молочных желез)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631D9" w:rsidRPr="00D122A5" w:rsidTr="00D122A5">
        <w:trPr>
          <w:tblHeader/>
        </w:trPr>
        <w:tc>
          <w:tcPr>
            <w:tcW w:w="959" w:type="dxa"/>
            <w:shd w:val="clear" w:color="auto" w:fill="auto"/>
            <w:vAlign w:val="center"/>
          </w:tcPr>
          <w:p w:rsidR="00F631D9" w:rsidRDefault="00F631D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631D9" w:rsidRPr="00F631D9" w:rsidRDefault="00F631D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Врач-акушер-гинеколог специализированного приема (специалист по заболеванию молочных желез)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631D9" w:rsidRDefault="00F631D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</w:tbl>
    <w:p w:rsidR="0065289A" w:rsidRPr="00D122A5" w:rsidRDefault="0065289A" w:rsidP="009A1326">
      <w:pPr>
        <w:rPr>
          <w:sz w:val="18"/>
          <w:szCs w:val="18"/>
        </w:rPr>
      </w:pPr>
    </w:p>
    <w:p w:rsidR="00936F48" w:rsidRPr="00D122A5" w:rsidRDefault="00936F48" w:rsidP="00936F48">
      <w:r w:rsidRPr="00D122A5">
        <w:t>Дата составления:</w:t>
      </w:r>
      <w:r w:rsidRPr="00D122A5">
        <w:rPr>
          <w:rStyle w:val="a9"/>
        </w:rPr>
        <w:t xml:space="preserve"> </w:t>
      </w:r>
      <w:r w:rsidRPr="00D122A5">
        <w:rPr>
          <w:rStyle w:val="a9"/>
        </w:rPr>
        <w:fldChar w:fldCharType="begin"/>
      </w:r>
      <w:r w:rsidRPr="00D122A5">
        <w:rPr>
          <w:rStyle w:val="a9"/>
        </w:rPr>
        <w:instrText xml:space="preserve"> DOCVARIABLE fill_date \* MERGEFORMAT </w:instrText>
      </w:r>
      <w:r w:rsidRPr="00D122A5">
        <w:rPr>
          <w:rStyle w:val="a9"/>
        </w:rPr>
        <w:fldChar w:fldCharType="separate"/>
      </w:r>
      <w:r w:rsidR="00F631D9">
        <w:rPr>
          <w:rStyle w:val="a9"/>
        </w:rPr>
        <w:t>20.10.2020</w:t>
      </w:r>
      <w:r w:rsidRPr="00D122A5">
        <w:rPr>
          <w:rStyle w:val="a9"/>
        </w:rPr>
        <w:fldChar w:fldCharType="end"/>
      </w:r>
      <w:r w:rsidRPr="00D122A5">
        <w:rPr>
          <w:rStyle w:val="a9"/>
        </w:rPr>
        <w:t> </w:t>
      </w:r>
    </w:p>
    <w:p w:rsidR="004654AF" w:rsidRPr="00D122A5" w:rsidRDefault="004654AF" w:rsidP="009D6532"/>
    <w:p w:rsidR="009D6532" w:rsidRPr="00D122A5" w:rsidRDefault="009D6532" w:rsidP="009D6532">
      <w:r w:rsidRPr="00D122A5">
        <w:t>Председатель комиссии по проведению специальной оценки условий труда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673"/>
        <w:gridCol w:w="283"/>
        <w:gridCol w:w="1842"/>
        <w:gridCol w:w="284"/>
        <w:gridCol w:w="3260"/>
        <w:gridCol w:w="284"/>
        <w:gridCol w:w="1649"/>
      </w:tblGrid>
      <w:tr w:rsidR="009D6532" w:rsidRPr="00D122A5" w:rsidTr="003F4B55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vAlign w:val="bottom"/>
          </w:tcPr>
          <w:p w:rsidR="009D6532" w:rsidRPr="00D122A5" w:rsidRDefault="00F631D9" w:rsidP="009D6532">
            <w:pPr>
              <w:pStyle w:val="aa"/>
            </w:pPr>
            <w:r>
              <w:t>Главный врач</w:t>
            </w:r>
          </w:p>
        </w:tc>
        <w:tc>
          <w:tcPr>
            <w:tcW w:w="283" w:type="dxa"/>
            <w:vAlign w:val="bottom"/>
          </w:tcPr>
          <w:p w:rsidR="009D6532" w:rsidRPr="00D122A5" w:rsidRDefault="009D6532" w:rsidP="009D6532">
            <w:pPr>
              <w:pStyle w:val="aa"/>
            </w:pPr>
            <w:bookmarkStart w:id="7" w:name="com_pred"/>
            <w:bookmarkEnd w:id="7"/>
          </w:p>
        </w:tc>
        <w:tc>
          <w:tcPr>
            <w:tcW w:w="1842" w:type="dxa"/>
            <w:tcBorders>
              <w:bottom w:val="single" w:sz="4" w:space="0" w:color="auto"/>
            </w:tcBorders>
            <w:vAlign w:val="bottom"/>
          </w:tcPr>
          <w:p w:rsidR="009D6532" w:rsidRPr="00D122A5" w:rsidRDefault="009D6532" w:rsidP="009D6532">
            <w:pPr>
              <w:pStyle w:val="aa"/>
            </w:pPr>
          </w:p>
        </w:tc>
        <w:tc>
          <w:tcPr>
            <w:tcW w:w="284" w:type="dxa"/>
            <w:vAlign w:val="bottom"/>
          </w:tcPr>
          <w:p w:rsidR="009D6532" w:rsidRPr="00D122A5" w:rsidRDefault="009D6532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vAlign w:val="bottom"/>
          </w:tcPr>
          <w:p w:rsidR="009D6532" w:rsidRPr="00D122A5" w:rsidRDefault="00F631D9" w:rsidP="009D6532">
            <w:pPr>
              <w:pStyle w:val="aa"/>
            </w:pPr>
            <w:r>
              <w:t>Котылевская Ирина Вячеславовна</w:t>
            </w:r>
          </w:p>
        </w:tc>
        <w:tc>
          <w:tcPr>
            <w:tcW w:w="284" w:type="dxa"/>
            <w:vAlign w:val="bottom"/>
          </w:tcPr>
          <w:p w:rsidR="009D6532" w:rsidRPr="00D122A5" w:rsidRDefault="009D6532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vAlign w:val="bottom"/>
          </w:tcPr>
          <w:p w:rsidR="009D6532" w:rsidRPr="00D122A5" w:rsidRDefault="009D6532" w:rsidP="009D6532">
            <w:pPr>
              <w:pStyle w:val="aa"/>
            </w:pPr>
          </w:p>
        </w:tc>
      </w:tr>
      <w:tr w:rsidR="009D6532" w:rsidRPr="00D122A5" w:rsidTr="003F4B55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  <w:vAlign w:val="bottom"/>
          </w:tcPr>
          <w:p w:rsidR="009D6532" w:rsidRPr="00D122A5" w:rsidRDefault="009D6532" w:rsidP="009D6532">
            <w:pPr>
              <w:pStyle w:val="aa"/>
              <w:rPr>
                <w:vertAlign w:val="superscript"/>
              </w:rPr>
            </w:pPr>
            <w:bookmarkStart w:id="8" w:name="s070_1"/>
            <w:bookmarkEnd w:id="8"/>
            <w:r w:rsidRPr="00D122A5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  <w:vAlign w:val="bottom"/>
          </w:tcPr>
          <w:p w:rsidR="009D6532" w:rsidRPr="00D122A5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vAlign w:val="bottom"/>
          </w:tcPr>
          <w:p w:rsidR="009D6532" w:rsidRPr="00D122A5" w:rsidRDefault="009D6532" w:rsidP="009D6532">
            <w:pPr>
              <w:pStyle w:val="aa"/>
              <w:rPr>
                <w:vertAlign w:val="superscript"/>
              </w:rPr>
            </w:pPr>
            <w:r w:rsidRPr="00D122A5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  <w:vAlign w:val="bottom"/>
          </w:tcPr>
          <w:p w:rsidR="009D6532" w:rsidRPr="00D122A5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  <w:vAlign w:val="bottom"/>
          </w:tcPr>
          <w:p w:rsidR="009D6532" w:rsidRPr="00D122A5" w:rsidRDefault="00F631D9" w:rsidP="009D6532">
            <w:pPr>
              <w:pStyle w:val="aa"/>
              <w:rPr>
                <w:vertAlign w:val="superscript"/>
              </w:rPr>
            </w:pPr>
            <w:r>
              <w:rPr>
                <w:vertAlign w:val="superscript"/>
              </w:rPr>
              <w:t>(Ф.И.О.)</w:t>
            </w:r>
          </w:p>
        </w:tc>
        <w:tc>
          <w:tcPr>
            <w:tcW w:w="284" w:type="dxa"/>
            <w:vAlign w:val="bottom"/>
          </w:tcPr>
          <w:p w:rsidR="009D6532" w:rsidRPr="00D122A5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  <w:vAlign w:val="bottom"/>
          </w:tcPr>
          <w:p w:rsidR="009D6532" w:rsidRPr="00D122A5" w:rsidRDefault="009D6532" w:rsidP="009D6532">
            <w:pPr>
              <w:pStyle w:val="aa"/>
              <w:rPr>
                <w:vertAlign w:val="superscript"/>
              </w:rPr>
            </w:pPr>
            <w:r w:rsidRPr="00D122A5">
              <w:rPr>
                <w:vertAlign w:val="superscript"/>
              </w:rPr>
              <w:t>(дата)</w:t>
            </w:r>
          </w:p>
        </w:tc>
      </w:tr>
    </w:tbl>
    <w:p w:rsidR="009D6532" w:rsidRDefault="009D6532" w:rsidP="009D6532"/>
    <w:p w:rsidR="00F631D9" w:rsidRDefault="00F631D9" w:rsidP="009D6532"/>
    <w:p w:rsidR="00F631D9" w:rsidRDefault="00F631D9" w:rsidP="009D6532"/>
    <w:p w:rsidR="00F631D9" w:rsidRPr="00D122A5" w:rsidRDefault="00F631D9" w:rsidP="009D6532"/>
    <w:p w:rsidR="009D6532" w:rsidRPr="00D122A5" w:rsidRDefault="009D6532" w:rsidP="009D6532">
      <w:r w:rsidRPr="00D122A5">
        <w:t>Члены комиссии по проведению специальной оценки условий труда: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673"/>
        <w:gridCol w:w="283"/>
        <w:gridCol w:w="1842"/>
        <w:gridCol w:w="284"/>
        <w:gridCol w:w="3260"/>
        <w:gridCol w:w="284"/>
        <w:gridCol w:w="1649"/>
      </w:tblGrid>
      <w:tr w:rsidR="009D6532" w:rsidRPr="00D122A5" w:rsidTr="00F631D9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vAlign w:val="bottom"/>
          </w:tcPr>
          <w:p w:rsidR="009D6532" w:rsidRPr="00D122A5" w:rsidRDefault="00F631D9" w:rsidP="009D6532">
            <w:pPr>
              <w:pStyle w:val="aa"/>
            </w:pPr>
            <w:r>
              <w:t>Специалист по охране труда</w:t>
            </w:r>
          </w:p>
        </w:tc>
        <w:tc>
          <w:tcPr>
            <w:tcW w:w="283" w:type="dxa"/>
            <w:vAlign w:val="bottom"/>
          </w:tcPr>
          <w:p w:rsidR="009D6532" w:rsidRPr="00D122A5" w:rsidRDefault="009D6532" w:rsidP="009D6532">
            <w:pPr>
              <w:pStyle w:val="aa"/>
            </w:pPr>
            <w:bookmarkStart w:id="9" w:name="com_chlens"/>
            <w:bookmarkEnd w:id="9"/>
          </w:p>
        </w:tc>
        <w:tc>
          <w:tcPr>
            <w:tcW w:w="1842" w:type="dxa"/>
            <w:tcBorders>
              <w:bottom w:val="single" w:sz="4" w:space="0" w:color="auto"/>
            </w:tcBorders>
            <w:vAlign w:val="bottom"/>
          </w:tcPr>
          <w:p w:rsidR="009D6532" w:rsidRPr="00D122A5" w:rsidRDefault="009D6532" w:rsidP="009D6532">
            <w:pPr>
              <w:pStyle w:val="aa"/>
            </w:pPr>
          </w:p>
        </w:tc>
        <w:tc>
          <w:tcPr>
            <w:tcW w:w="284" w:type="dxa"/>
            <w:vAlign w:val="bottom"/>
          </w:tcPr>
          <w:p w:rsidR="009D6532" w:rsidRPr="00D122A5" w:rsidRDefault="009D6532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vAlign w:val="bottom"/>
          </w:tcPr>
          <w:p w:rsidR="009D6532" w:rsidRPr="00D122A5" w:rsidRDefault="00F631D9" w:rsidP="009D6532">
            <w:pPr>
              <w:pStyle w:val="aa"/>
            </w:pPr>
            <w:r>
              <w:t>Новикас Ирина Викторовна</w:t>
            </w:r>
          </w:p>
        </w:tc>
        <w:tc>
          <w:tcPr>
            <w:tcW w:w="284" w:type="dxa"/>
            <w:vAlign w:val="bottom"/>
          </w:tcPr>
          <w:p w:rsidR="009D6532" w:rsidRPr="00D122A5" w:rsidRDefault="009D6532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vAlign w:val="bottom"/>
          </w:tcPr>
          <w:p w:rsidR="009D6532" w:rsidRPr="00D122A5" w:rsidRDefault="009D6532" w:rsidP="009D6532">
            <w:pPr>
              <w:pStyle w:val="aa"/>
            </w:pPr>
          </w:p>
        </w:tc>
      </w:tr>
      <w:tr w:rsidR="009D6532" w:rsidRPr="00D122A5" w:rsidTr="00F631D9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  <w:vAlign w:val="bottom"/>
          </w:tcPr>
          <w:p w:rsidR="009D6532" w:rsidRPr="00D122A5" w:rsidRDefault="009D6532" w:rsidP="009D6532">
            <w:pPr>
              <w:pStyle w:val="aa"/>
              <w:rPr>
                <w:vertAlign w:val="superscript"/>
              </w:rPr>
            </w:pPr>
            <w:bookmarkStart w:id="10" w:name="s070_2"/>
            <w:bookmarkEnd w:id="10"/>
            <w:r w:rsidRPr="00D122A5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  <w:vAlign w:val="bottom"/>
          </w:tcPr>
          <w:p w:rsidR="009D6532" w:rsidRPr="00D122A5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vAlign w:val="bottom"/>
          </w:tcPr>
          <w:p w:rsidR="009D6532" w:rsidRPr="00D122A5" w:rsidRDefault="009D6532" w:rsidP="009D6532">
            <w:pPr>
              <w:pStyle w:val="aa"/>
              <w:rPr>
                <w:vertAlign w:val="superscript"/>
              </w:rPr>
            </w:pPr>
            <w:r w:rsidRPr="00D122A5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  <w:vAlign w:val="bottom"/>
          </w:tcPr>
          <w:p w:rsidR="009D6532" w:rsidRPr="00D122A5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  <w:vAlign w:val="bottom"/>
          </w:tcPr>
          <w:p w:rsidR="009D6532" w:rsidRPr="00D122A5" w:rsidRDefault="00F631D9" w:rsidP="009D6532">
            <w:pPr>
              <w:pStyle w:val="aa"/>
              <w:rPr>
                <w:vertAlign w:val="superscript"/>
              </w:rPr>
            </w:pPr>
            <w:r>
              <w:rPr>
                <w:vertAlign w:val="superscript"/>
              </w:rPr>
              <w:t>(Ф.И.О.)</w:t>
            </w:r>
          </w:p>
        </w:tc>
        <w:tc>
          <w:tcPr>
            <w:tcW w:w="284" w:type="dxa"/>
            <w:vAlign w:val="bottom"/>
          </w:tcPr>
          <w:p w:rsidR="009D6532" w:rsidRPr="00D122A5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  <w:vAlign w:val="bottom"/>
          </w:tcPr>
          <w:p w:rsidR="009D6532" w:rsidRPr="00D122A5" w:rsidRDefault="009D6532" w:rsidP="009D6532">
            <w:pPr>
              <w:pStyle w:val="aa"/>
              <w:rPr>
                <w:vertAlign w:val="superscript"/>
              </w:rPr>
            </w:pPr>
            <w:r w:rsidRPr="00D122A5">
              <w:rPr>
                <w:vertAlign w:val="superscript"/>
              </w:rPr>
              <w:t>(дата)</w:t>
            </w:r>
          </w:p>
        </w:tc>
      </w:tr>
      <w:tr w:rsidR="00F631D9" w:rsidRPr="00F631D9" w:rsidTr="00F631D9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631D9" w:rsidRDefault="00F631D9" w:rsidP="009D6532">
            <w:pPr>
              <w:pStyle w:val="aa"/>
            </w:pPr>
            <w:r>
              <w:t xml:space="preserve">Заместитель главного врача </w:t>
            </w:r>
          </w:p>
          <w:p w:rsidR="00F631D9" w:rsidRPr="00F631D9" w:rsidRDefault="00F631D9" w:rsidP="009D6532">
            <w:pPr>
              <w:pStyle w:val="aa"/>
            </w:pPr>
            <w:bookmarkStart w:id="11" w:name="_GoBack"/>
            <w:bookmarkEnd w:id="11"/>
            <w:r>
              <w:t>по медицинской части</w:t>
            </w:r>
          </w:p>
        </w:tc>
        <w:tc>
          <w:tcPr>
            <w:tcW w:w="283" w:type="dxa"/>
            <w:shd w:val="clear" w:color="auto" w:fill="auto"/>
            <w:vAlign w:val="bottom"/>
          </w:tcPr>
          <w:p w:rsidR="00F631D9" w:rsidRPr="00F631D9" w:rsidRDefault="00F631D9" w:rsidP="009D6532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631D9" w:rsidRPr="00F631D9" w:rsidRDefault="00F631D9" w:rsidP="009D6532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F631D9" w:rsidRPr="00F631D9" w:rsidRDefault="00F631D9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631D9" w:rsidRPr="00F631D9" w:rsidRDefault="00F631D9" w:rsidP="009D6532">
            <w:pPr>
              <w:pStyle w:val="aa"/>
            </w:pPr>
            <w:r>
              <w:t>Шурпатова Инна Димитриевна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F631D9" w:rsidRPr="00F631D9" w:rsidRDefault="00F631D9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631D9" w:rsidRPr="00F631D9" w:rsidRDefault="00F631D9" w:rsidP="009D6532">
            <w:pPr>
              <w:pStyle w:val="aa"/>
            </w:pPr>
          </w:p>
        </w:tc>
      </w:tr>
      <w:tr w:rsidR="00F631D9" w:rsidRPr="00F631D9" w:rsidTr="00F631D9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</w:tcPr>
          <w:p w:rsidR="00F631D9" w:rsidRPr="00F631D9" w:rsidRDefault="00F631D9" w:rsidP="009D6532">
            <w:pPr>
              <w:pStyle w:val="aa"/>
              <w:rPr>
                <w:vertAlign w:val="superscript"/>
              </w:rPr>
            </w:pPr>
            <w:r w:rsidRPr="00F631D9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</w:tcPr>
          <w:p w:rsidR="00F631D9" w:rsidRPr="00F631D9" w:rsidRDefault="00F631D9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F631D9" w:rsidRPr="00F631D9" w:rsidRDefault="00F631D9" w:rsidP="009D6532">
            <w:pPr>
              <w:pStyle w:val="aa"/>
              <w:rPr>
                <w:vertAlign w:val="superscript"/>
              </w:rPr>
            </w:pPr>
            <w:r w:rsidRPr="00F631D9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:rsidR="00F631D9" w:rsidRPr="00F631D9" w:rsidRDefault="00F631D9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F631D9" w:rsidRPr="00F631D9" w:rsidRDefault="00F631D9" w:rsidP="009D6532">
            <w:pPr>
              <w:pStyle w:val="aa"/>
              <w:rPr>
                <w:vertAlign w:val="superscript"/>
              </w:rPr>
            </w:pPr>
            <w:r w:rsidRPr="00F631D9">
              <w:rPr>
                <w:vertAlign w:val="superscript"/>
              </w:rPr>
              <w:t>(Ф.И.О.)</w:t>
            </w:r>
          </w:p>
        </w:tc>
        <w:tc>
          <w:tcPr>
            <w:tcW w:w="284" w:type="dxa"/>
          </w:tcPr>
          <w:p w:rsidR="00F631D9" w:rsidRPr="00F631D9" w:rsidRDefault="00F631D9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</w:tcPr>
          <w:p w:rsidR="00F631D9" w:rsidRPr="00F631D9" w:rsidRDefault="00F631D9" w:rsidP="009D6532">
            <w:pPr>
              <w:pStyle w:val="aa"/>
              <w:rPr>
                <w:vertAlign w:val="superscript"/>
              </w:rPr>
            </w:pPr>
            <w:r w:rsidRPr="00F631D9">
              <w:rPr>
                <w:vertAlign w:val="superscript"/>
              </w:rPr>
              <w:t>(дата)</w:t>
            </w:r>
          </w:p>
        </w:tc>
      </w:tr>
      <w:tr w:rsidR="00F631D9" w:rsidRPr="00F631D9" w:rsidTr="00F631D9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631D9" w:rsidRPr="00F631D9" w:rsidRDefault="00F631D9" w:rsidP="009D6532">
            <w:pPr>
              <w:pStyle w:val="aa"/>
            </w:pPr>
            <w:r>
              <w:t>Начальник отдела кадров</w:t>
            </w:r>
          </w:p>
        </w:tc>
        <w:tc>
          <w:tcPr>
            <w:tcW w:w="283" w:type="dxa"/>
            <w:shd w:val="clear" w:color="auto" w:fill="auto"/>
            <w:vAlign w:val="bottom"/>
          </w:tcPr>
          <w:p w:rsidR="00F631D9" w:rsidRPr="00F631D9" w:rsidRDefault="00F631D9" w:rsidP="009D6532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631D9" w:rsidRPr="00F631D9" w:rsidRDefault="00F631D9" w:rsidP="009D6532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F631D9" w:rsidRPr="00F631D9" w:rsidRDefault="00F631D9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631D9" w:rsidRPr="00F631D9" w:rsidRDefault="00F631D9" w:rsidP="009D6532">
            <w:pPr>
              <w:pStyle w:val="aa"/>
            </w:pPr>
            <w:r>
              <w:t>Максимова Елена Николаевна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F631D9" w:rsidRPr="00F631D9" w:rsidRDefault="00F631D9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631D9" w:rsidRPr="00F631D9" w:rsidRDefault="00F631D9" w:rsidP="009D6532">
            <w:pPr>
              <w:pStyle w:val="aa"/>
            </w:pPr>
          </w:p>
        </w:tc>
      </w:tr>
      <w:tr w:rsidR="00F631D9" w:rsidRPr="00F631D9" w:rsidTr="00F631D9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</w:tcPr>
          <w:p w:rsidR="00F631D9" w:rsidRPr="00F631D9" w:rsidRDefault="00F631D9" w:rsidP="009D6532">
            <w:pPr>
              <w:pStyle w:val="aa"/>
              <w:rPr>
                <w:vertAlign w:val="superscript"/>
              </w:rPr>
            </w:pPr>
            <w:r w:rsidRPr="00F631D9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</w:tcPr>
          <w:p w:rsidR="00F631D9" w:rsidRPr="00F631D9" w:rsidRDefault="00F631D9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F631D9" w:rsidRPr="00F631D9" w:rsidRDefault="00F631D9" w:rsidP="009D6532">
            <w:pPr>
              <w:pStyle w:val="aa"/>
              <w:rPr>
                <w:vertAlign w:val="superscript"/>
              </w:rPr>
            </w:pPr>
            <w:r w:rsidRPr="00F631D9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:rsidR="00F631D9" w:rsidRPr="00F631D9" w:rsidRDefault="00F631D9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F631D9" w:rsidRPr="00F631D9" w:rsidRDefault="00F631D9" w:rsidP="009D6532">
            <w:pPr>
              <w:pStyle w:val="aa"/>
              <w:rPr>
                <w:vertAlign w:val="superscript"/>
              </w:rPr>
            </w:pPr>
            <w:r w:rsidRPr="00F631D9">
              <w:rPr>
                <w:vertAlign w:val="superscript"/>
              </w:rPr>
              <w:t>(Ф.И.О.)</w:t>
            </w:r>
          </w:p>
        </w:tc>
        <w:tc>
          <w:tcPr>
            <w:tcW w:w="284" w:type="dxa"/>
          </w:tcPr>
          <w:p w:rsidR="00F631D9" w:rsidRPr="00F631D9" w:rsidRDefault="00F631D9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</w:tcPr>
          <w:p w:rsidR="00F631D9" w:rsidRPr="00F631D9" w:rsidRDefault="00F631D9" w:rsidP="009D6532">
            <w:pPr>
              <w:pStyle w:val="aa"/>
              <w:rPr>
                <w:vertAlign w:val="superscript"/>
              </w:rPr>
            </w:pPr>
            <w:r w:rsidRPr="00F631D9">
              <w:rPr>
                <w:vertAlign w:val="superscript"/>
              </w:rPr>
              <w:t>(дата)</w:t>
            </w:r>
          </w:p>
        </w:tc>
      </w:tr>
      <w:tr w:rsidR="00F631D9" w:rsidRPr="00F631D9" w:rsidTr="00F631D9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631D9" w:rsidRPr="00F631D9" w:rsidRDefault="00F631D9" w:rsidP="009D6532">
            <w:pPr>
              <w:pStyle w:val="aa"/>
            </w:pPr>
            <w:r>
              <w:t>Главный экономист</w:t>
            </w:r>
          </w:p>
        </w:tc>
        <w:tc>
          <w:tcPr>
            <w:tcW w:w="283" w:type="dxa"/>
            <w:shd w:val="clear" w:color="auto" w:fill="auto"/>
            <w:vAlign w:val="bottom"/>
          </w:tcPr>
          <w:p w:rsidR="00F631D9" w:rsidRPr="00F631D9" w:rsidRDefault="00F631D9" w:rsidP="009D6532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631D9" w:rsidRPr="00F631D9" w:rsidRDefault="00F631D9" w:rsidP="009D6532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F631D9" w:rsidRPr="00F631D9" w:rsidRDefault="00F631D9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631D9" w:rsidRPr="00F631D9" w:rsidRDefault="00F631D9" w:rsidP="009D6532">
            <w:pPr>
              <w:pStyle w:val="aa"/>
            </w:pPr>
            <w:r>
              <w:t>Морозова Ольга Петровна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F631D9" w:rsidRPr="00F631D9" w:rsidRDefault="00F631D9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631D9" w:rsidRPr="00F631D9" w:rsidRDefault="00F631D9" w:rsidP="009D6532">
            <w:pPr>
              <w:pStyle w:val="aa"/>
            </w:pPr>
          </w:p>
        </w:tc>
      </w:tr>
      <w:tr w:rsidR="00F631D9" w:rsidRPr="00F631D9" w:rsidTr="00F631D9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</w:tcPr>
          <w:p w:rsidR="00F631D9" w:rsidRPr="00F631D9" w:rsidRDefault="00F631D9" w:rsidP="009D6532">
            <w:pPr>
              <w:pStyle w:val="aa"/>
              <w:rPr>
                <w:vertAlign w:val="superscript"/>
              </w:rPr>
            </w:pPr>
            <w:r w:rsidRPr="00F631D9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</w:tcPr>
          <w:p w:rsidR="00F631D9" w:rsidRPr="00F631D9" w:rsidRDefault="00F631D9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F631D9" w:rsidRPr="00F631D9" w:rsidRDefault="00F631D9" w:rsidP="009D6532">
            <w:pPr>
              <w:pStyle w:val="aa"/>
              <w:rPr>
                <w:vertAlign w:val="superscript"/>
              </w:rPr>
            </w:pPr>
            <w:r w:rsidRPr="00F631D9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:rsidR="00F631D9" w:rsidRPr="00F631D9" w:rsidRDefault="00F631D9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F631D9" w:rsidRPr="00F631D9" w:rsidRDefault="00F631D9" w:rsidP="009D6532">
            <w:pPr>
              <w:pStyle w:val="aa"/>
              <w:rPr>
                <w:vertAlign w:val="superscript"/>
              </w:rPr>
            </w:pPr>
            <w:r w:rsidRPr="00F631D9">
              <w:rPr>
                <w:vertAlign w:val="superscript"/>
              </w:rPr>
              <w:t>(Ф.И.О.)</w:t>
            </w:r>
          </w:p>
        </w:tc>
        <w:tc>
          <w:tcPr>
            <w:tcW w:w="284" w:type="dxa"/>
          </w:tcPr>
          <w:p w:rsidR="00F631D9" w:rsidRPr="00F631D9" w:rsidRDefault="00F631D9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</w:tcPr>
          <w:p w:rsidR="00F631D9" w:rsidRPr="00F631D9" w:rsidRDefault="00F631D9" w:rsidP="009D6532">
            <w:pPr>
              <w:pStyle w:val="aa"/>
              <w:rPr>
                <w:vertAlign w:val="superscript"/>
              </w:rPr>
            </w:pPr>
            <w:r w:rsidRPr="00F631D9">
              <w:rPr>
                <w:vertAlign w:val="superscript"/>
              </w:rPr>
              <w:t>(дата)</w:t>
            </w:r>
          </w:p>
        </w:tc>
      </w:tr>
    </w:tbl>
    <w:p w:rsidR="002743B5" w:rsidRPr="00D122A5" w:rsidRDefault="002743B5" w:rsidP="002743B5"/>
    <w:p w:rsidR="002743B5" w:rsidRPr="00D122A5" w:rsidRDefault="004654AF" w:rsidP="002743B5">
      <w:r w:rsidRPr="00D122A5">
        <w:t>Эксперт(-ы) организации, проводившей специальную оценку условий труда:</w:t>
      </w:r>
    </w:p>
    <w:tbl>
      <w:tblPr>
        <w:tblW w:w="11307" w:type="dxa"/>
        <w:tblLayout w:type="fixed"/>
        <w:tblLook w:val="01E0" w:firstRow="1" w:lastRow="1" w:firstColumn="1" w:lastColumn="1" w:noHBand="0" w:noVBand="0"/>
      </w:tblPr>
      <w:tblGrid>
        <w:gridCol w:w="3652"/>
        <w:gridCol w:w="284"/>
        <w:gridCol w:w="1842"/>
        <w:gridCol w:w="284"/>
        <w:gridCol w:w="3260"/>
        <w:gridCol w:w="284"/>
        <w:gridCol w:w="1701"/>
      </w:tblGrid>
      <w:tr w:rsidR="002743B5" w:rsidRPr="00F631D9" w:rsidTr="00F631D9">
        <w:trPr>
          <w:trHeight w:val="284"/>
        </w:trPr>
        <w:tc>
          <w:tcPr>
            <w:tcW w:w="365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743B5" w:rsidRPr="00F631D9" w:rsidRDefault="00F631D9" w:rsidP="002743B5">
            <w:pPr>
              <w:pStyle w:val="aa"/>
            </w:pPr>
            <w:r w:rsidRPr="00F631D9">
              <w:t>933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2743B5" w:rsidRPr="00F631D9" w:rsidRDefault="002743B5" w:rsidP="002743B5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743B5" w:rsidRPr="00F631D9" w:rsidRDefault="002743B5" w:rsidP="002743B5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2743B5" w:rsidRPr="00F631D9" w:rsidRDefault="002743B5" w:rsidP="002743B5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743B5" w:rsidRPr="00F631D9" w:rsidRDefault="00F631D9" w:rsidP="002743B5">
            <w:pPr>
              <w:pStyle w:val="aa"/>
            </w:pPr>
            <w:r w:rsidRPr="00F631D9">
              <w:t>Брескис Ольга Николаевна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2743B5" w:rsidRPr="00F631D9" w:rsidRDefault="002743B5" w:rsidP="002743B5">
            <w:pPr>
              <w:pStyle w:val="aa"/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743B5" w:rsidRPr="00F631D9" w:rsidRDefault="00F631D9" w:rsidP="002743B5">
            <w:pPr>
              <w:pStyle w:val="aa"/>
            </w:pPr>
            <w:r>
              <w:t>20.10.2020</w:t>
            </w:r>
          </w:p>
        </w:tc>
      </w:tr>
      <w:tr w:rsidR="002743B5" w:rsidRPr="00F631D9" w:rsidTr="00F631D9">
        <w:trPr>
          <w:trHeight w:val="284"/>
        </w:trPr>
        <w:tc>
          <w:tcPr>
            <w:tcW w:w="3652" w:type="dxa"/>
            <w:tcBorders>
              <w:top w:val="single" w:sz="4" w:space="0" w:color="auto"/>
            </w:tcBorders>
            <w:shd w:val="clear" w:color="auto" w:fill="auto"/>
          </w:tcPr>
          <w:p w:rsidR="002743B5" w:rsidRPr="00F631D9" w:rsidRDefault="00F631D9" w:rsidP="002743B5">
            <w:pPr>
              <w:pStyle w:val="aa"/>
              <w:rPr>
                <w:b/>
                <w:vertAlign w:val="superscript"/>
              </w:rPr>
            </w:pPr>
            <w:r w:rsidRPr="00F631D9">
              <w:rPr>
                <w:vertAlign w:val="superscript"/>
              </w:rPr>
              <w:t>(№ в реестре экспертов)</w:t>
            </w:r>
          </w:p>
        </w:tc>
        <w:tc>
          <w:tcPr>
            <w:tcW w:w="284" w:type="dxa"/>
            <w:shd w:val="clear" w:color="auto" w:fill="auto"/>
          </w:tcPr>
          <w:p w:rsidR="002743B5" w:rsidRPr="00F631D9" w:rsidRDefault="002743B5" w:rsidP="002743B5">
            <w:pPr>
              <w:pStyle w:val="aa"/>
              <w:rPr>
                <w:b/>
                <w:vertAlign w:val="superscript"/>
              </w:rPr>
            </w:pPr>
            <w:bookmarkStart w:id="12" w:name="fio_users"/>
            <w:bookmarkEnd w:id="12"/>
          </w:p>
        </w:tc>
        <w:tc>
          <w:tcPr>
            <w:tcW w:w="1842" w:type="dxa"/>
            <w:tcBorders>
              <w:top w:val="single" w:sz="4" w:space="0" w:color="auto"/>
            </w:tcBorders>
            <w:shd w:val="clear" w:color="auto" w:fill="auto"/>
          </w:tcPr>
          <w:p w:rsidR="002743B5" w:rsidRPr="00F631D9" w:rsidRDefault="00F631D9" w:rsidP="002743B5">
            <w:pPr>
              <w:pStyle w:val="aa"/>
              <w:rPr>
                <w:b/>
                <w:vertAlign w:val="superscript"/>
              </w:rPr>
            </w:pPr>
            <w:r w:rsidRPr="00F631D9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  <w:shd w:val="clear" w:color="auto" w:fill="auto"/>
          </w:tcPr>
          <w:p w:rsidR="002743B5" w:rsidRPr="00F631D9" w:rsidRDefault="002743B5" w:rsidP="002743B5">
            <w:pPr>
              <w:pStyle w:val="aa"/>
              <w:rPr>
                <w:b/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  <w:shd w:val="clear" w:color="auto" w:fill="auto"/>
          </w:tcPr>
          <w:p w:rsidR="002743B5" w:rsidRPr="00F631D9" w:rsidRDefault="00F631D9" w:rsidP="002743B5">
            <w:pPr>
              <w:pStyle w:val="aa"/>
              <w:rPr>
                <w:b/>
                <w:vertAlign w:val="superscript"/>
              </w:rPr>
            </w:pPr>
            <w:r w:rsidRPr="00F631D9">
              <w:rPr>
                <w:vertAlign w:val="superscript"/>
              </w:rPr>
              <w:t>(Ф.И.О.)</w:t>
            </w:r>
          </w:p>
        </w:tc>
        <w:tc>
          <w:tcPr>
            <w:tcW w:w="284" w:type="dxa"/>
            <w:shd w:val="clear" w:color="auto" w:fill="auto"/>
          </w:tcPr>
          <w:p w:rsidR="002743B5" w:rsidRPr="00F631D9" w:rsidRDefault="002743B5" w:rsidP="002743B5">
            <w:pPr>
              <w:pStyle w:val="aa"/>
              <w:rPr>
                <w:vertAlign w:val="superscript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</w:tcPr>
          <w:p w:rsidR="002743B5" w:rsidRPr="00F631D9" w:rsidRDefault="00F631D9" w:rsidP="002743B5">
            <w:pPr>
              <w:pStyle w:val="aa"/>
              <w:rPr>
                <w:vertAlign w:val="superscript"/>
              </w:rPr>
            </w:pPr>
            <w:r w:rsidRPr="00F631D9">
              <w:rPr>
                <w:vertAlign w:val="superscript"/>
              </w:rPr>
              <w:t>(дата)</w:t>
            </w:r>
          </w:p>
        </w:tc>
      </w:tr>
    </w:tbl>
    <w:p w:rsidR="00DC1A91" w:rsidRPr="00D122A5" w:rsidRDefault="00DC1A91" w:rsidP="00DC1A91"/>
    <w:sectPr w:rsidR="00DC1A91" w:rsidRPr="00D122A5" w:rsidSect="0002033E">
      <w:footerReference w:type="default" r:id="rId6"/>
      <w:pgSz w:w="16838" w:h="11906" w:orient="landscape"/>
      <w:pgMar w:top="899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5757" w:rsidRDefault="00A55757" w:rsidP="00693F4D">
      <w:r>
        <w:separator/>
      </w:r>
    </w:p>
  </w:endnote>
  <w:endnote w:type="continuationSeparator" w:id="0">
    <w:p w:rsidR="00A55757" w:rsidRDefault="00A55757" w:rsidP="00693F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F4D" w:rsidRDefault="00693F4D">
    <w:pPr>
      <w:pStyle w:val="ad"/>
      <w:jc w:val="right"/>
    </w:pPr>
    <w:r>
      <w:t xml:space="preserve">Страница </w:t>
    </w:r>
    <w:r>
      <w:rPr>
        <w:b/>
        <w:bCs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Cs w:val="24"/>
      </w:rPr>
      <w:fldChar w:fldCharType="separate"/>
    </w:r>
    <w:r w:rsidR="00F631D9">
      <w:rPr>
        <w:b/>
        <w:bCs/>
        <w:noProof/>
      </w:rPr>
      <w:t>5</w:t>
    </w:r>
    <w:r>
      <w:rPr>
        <w:b/>
        <w:bCs/>
        <w:szCs w:val="24"/>
      </w:rPr>
      <w:fldChar w:fldCharType="end"/>
    </w:r>
    <w:r>
      <w:t xml:space="preserve"> из </w:t>
    </w:r>
    <w:r>
      <w:rPr>
        <w:b/>
        <w:bCs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Cs w:val="24"/>
      </w:rPr>
      <w:fldChar w:fldCharType="separate"/>
    </w:r>
    <w:r w:rsidR="00F631D9">
      <w:rPr>
        <w:b/>
        <w:bCs/>
        <w:noProof/>
      </w:rPr>
      <w:t>5</w:t>
    </w:r>
    <w:r>
      <w:rPr>
        <w:b/>
        <w:bCs/>
        <w:szCs w:val="24"/>
      </w:rPr>
      <w:fldChar w:fldCharType="end"/>
    </w:r>
  </w:p>
  <w:p w:rsidR="00693F4D" w:rsidRDefault="00693F4D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5757" w:rsidRDefault="00A55757" w:rsidP="00693F4D">
      <w:r>
        <w:separator/>
      </w:r>
    </w:p>
  </w:footnote>
  <w:footnote w:type="continuationSeparator" w:id="0">
    <w:p w:rsidR="00A55757" w:rsidRDefault="00A55757" w:rsidP="00693F4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ctivedoc_name" w:val="Документ8"/>
    <w:docVar w:name="boss_fio" w:val="Головяшкин Константин Владимирович"/>
    <w:docVar w:name="ceh_info" w:val="Санкт-Петербургское государственное бюджетное учреждение здравоохранения  «Женская консультация №18»"/>
    <w:docVar w:name="doc_name" w:val="Документ8"/>
    <w:docVar w:name="doc_type" w:val="5"/>
    <w:docVar w:name="fill_date" w:val="20.10.2020"/>
    <w:docVar w:name="org_guid" w:val="5BC7CB00740949E2906D5889AE2B7B8C"/>
    <w:docVar w:name="org_id" w:val="28"/>
    <w:docVar w:name="org_name" w:val="     "/>
    <w:docVar w:name="pers_guids" w:val="5D23CF2F36D349179933134DEBE13EC6@---"/>
    <w:docVar w:name="pers_snils" w:val="5D23CF2F36D349179933134DEBE13EC6@---"/>
    <w:docVar w:name="pred_dolg" w:val="Главный врач"/>
    <w:docVar w:name="pred_fio" w:val="Котылевская Ирина Вячеславовна"/>
    <w:docVar w:name="rbtd_name" w:val="Санкт-Петербургское государственное бюджетное учреждение здравоохранения  «Женская консультация №18»"/>
    <w:docVar w:name="step_test" w:val="6"/>
    <w:docVar w:name="sv_docs" w:val="1"/>
  </w:docVars>
  <w:rsids>
    <w:rsidRoot w:val="00F631D9"/>
    <w:rsid w:val="0002033E"/>
    <w:rsid w:val="000C5130"/>
    <w:rsid w:val="000D3760"/>
    <w:rsid w:val="000F0714"/>
    <w:rsid w:val="00196135"/>
    <w:rsid w:val="001A7AC3"/>
    <w:rsid w:val="001B19D8"/>
    <w:rsid w:val="00237B32"/>
    <w:rsid w:val="002743B5"/>
    <w:rsid w:val="002761BA"/>
    <w:rsid w:val="003A1C01"/>
    <w:rsid w:val="003A2259"/>
    <w:rsid w:val="003C3080"/>
    <w:rsid w:val="003C79E5"/>
    <w:rsid w:val="003F4B55"/>
    <w:rsid w:val="003F7683"/>
    <w:rsid w:val="00450E3E"/>
    <w:rsid w:val="004654AF"/>
    <w:rsid w:val="00495D50"/>
    <w:rsid w:val="004B7161"/>
    <w:rsid w:val="004C6BD0"/>
    <w:rsid w:val="004D3FF5"/>
    <w:rsid w:val="004E5CB1"/>
    <w:rsid w:val="00547088"/>
    <w:rsid w:val="005567D6"/>
    <w:rsid w:val="005645F0"/>
    <w:rsid w:val="00572AE0"/>
    <w:rsid w:val="005769B8"/>
    <w:rsid w:val="00584289"/>
    <w:rsid w:val="005F64E6"/>
    <w:rsid w:val="0065289A"/>
    <w:rsid w:val="0067226F"/>
    <w:rsid w:val="00693F4D"/>
    <w:rsid w:val="006E4DFC"/>
    <w:rsid w:val="0071269E"/>
    <w:rsid w:val="00725C51"/>
    <w:rsid w:val="00820552"/>
    <w:rsid w:val="00936F48"/>
    <w:rsid w:val="00942056"/>
    <w:rsid w:val="009647F7"/>
    <w:rsid w:val="009A1326"/>
    <w:rsid w:val="009D6532"/>
    <w:rsid w:val="00A026A4"/>
    <w:rsid w:val="00A55757"/>
    <w:rsid w:val="00AF1EDF"/>
    <w:rsid w:val="00B12F45"/>
    <w:rsid w:val="00B2089E"/>
    <w:rsid w:val="00B3448B"/>
    <w:rsid w:val="00B874F5"/>
    <w:rsid w:val="00BA560A"/>
    <w:rsid w:val="00C0355B"/>
    <w:rsid w:val="00C93056"/>
    <w:rsid w:val="00CA2E96"/>
    <w:rsid w:val="00CD2568"/>
    <w:rsid w:val="00D11966"/>
    <w:rsid w:val="00D122A5"/>
    <w:rsid w:val="00DC0F74"/>
    <w:rsid w:val="00DC1A91"/>
    <w:rsid w:val="00DD6622"/>
    <w:rsid w:val="00E25119"/>
    <w:rsid w:val="00E30B79"/>
    <w:rsid w:val="00E458F1"/>
    <w:rsid w:val="00EA3306"/>
    <w:rsid w:val="00EB7BDE"/>
    <w:rsid w:val="00EC5373"/>
    <w:rsid w:val="00F06873"/>
    <w:rsid w:val="00F262EE"/>
    <w:rsid w:val="00F631D9"/>
    <w:rsid w:val="00F835B0"/>
    <w:rsid w:val="00FD4EE4"/>
    <w:rsid w:val="00FE4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AF1ADE"/>
  <w15:chartTrackingRefBased/>
  <w15:docId w15:val="{FF871756-135D-4B4C-BCA5-E777CBA61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6532"/>
    <w:rPr>
      <w:sz w:val="24"/>
    </w:rPr>
  </w:style>
  <w:style w:type="paragraph" w:styleId="1">
    <w:name w:val="heading 1"/>
    <w:basedOn w:val="a"/>
    <w:next w:val="a"/>
    <w:qFormat/>
    <w:rsid w:val="00C0355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9647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65289A"/>
    <w:rPr>
      <w:color w:val="0000FF"/>
      <w:u w:val="single"/>
    </w:rPr>
  </w:style>
  <w:style w:type="paragraph" w:customStyle="1" w:styleId="a5">
    <w:name w:val="Готовый"/>
    <w:basedOn w:val="a"/>
    <w:rsid w:val="00DC0F74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customStyle="1" w:styleId="ConsPlusNonformat">
    <w:name w:val="ConsPlusNonformat"/>
    <w:rsid w:val="00E458F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 Spacing"/>
    <w:qFormat/>
    <w:rsid w:val="009D6532"/>
    <w:rPr>
      <w:rFonts w:ascii="Calibri" w:eastAsia="Calibri" w:hAnsi="Calibri"/>
      <w:sz w:val="22"/>
      <w:szCs w:val="22"/>
      <w:lang w:eastAsia="en-US"/>
    </w:rPr>
  </w:style>
  <w:style w:type="paragraph" w:customStyle="1" w:styleId="a7">
    <w:name w:val="Раздел"/>
    <w:basedOn w:val="a"/>
    <w:link w:val="a8"/>
    <w:rsid w:val="009D6532"/>
    <w:pPr>
      <w:spacing w:before="60"/>
    </w:pPr>
    <w:rPr>
      <w:b/>
      <w:color w:val="000000"/>
      <w:szCs w:val="24"/>
    </w:rPr>
  </w:style>
  <w:style w:type="character" w:customStyle="1" w:styleId="a8">
    <w:name w:val="Раздел Знак"/>
    <w:link w:val="a7"/>
    <w:rsid w:val="009D6532"/>
    <w:rPr>
      <w:b/>
      <w:color w:val="000000"/>
      <w:sz w:val="24"/>
      <w:szCs w:val="24"/>
      <w:lang w:val="ru-RU" w:eastAsia="ru-RU" w:bidi="ar-SA"/>
    </w:rPr>
  </w:style>
  <w:style w:type="character" w:customStyle="1" w:styleId="a9">
    <w:name w:val="Поле"/>
    <w:rsid w:val="009D6532"/>
    <w:rPr>
      <w:rFonts w:ascii="Times New Roman" w:hAnsi="Times New Roman"/>
      <w:sz w:val="24"/>
      <w:u w:val="single"/>
    </w:rPr>
  </w:style>
  <w:style w:type="paragraph" w:customStyle="1" w:styleId="aa">
    <w:name w:val="Табличный"/>
    <w:basedOn w:val="a"/>
    <w:rsid w:val="009D6532"/>
    <w:pPr>
      <w:jc w:val="center"/>
    </w:pPr>
    <w:rPr>
      <w:sz w:val="20"/>
    </w:rPr>
  </w:style>
  <w:style w:type="paragraph" w:styleId="ab">
    <w:name w:val="header"/>
    <w:basedOn w:val="a"/>
    <w:link w:val="ac"/>
    <w:rsid w:val="00693F4D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rsid w:val="00693F4D"/>
    <w:rPr>
      <w:sz w:val="24"/>
    </w:rPr>
  </w:style>
  <w:style w:type="paragraph" w:styleId="ad">
    <w:name w:val="footer"/>
    <w:basedOn w:val="a"/>
    <w:link w:val="ae"/>
    <w:uiPriority w:val="99"/>
    <w:rsid w:val="00693F4D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uiPriority w:val="99"/>
    <w:rsid w:val="00693F4D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3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&#1040;&#1090;&#1090;&#1077;&#1089;&#1090;&#1072;&#1094;&#1080;&#1103;-5.1\sv_docs_date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sv_docs_date</Template>
  <TotalTime>5</TotalTime>
  <Pages>5</Pages>
  <Words>1297</Words>
  <Characters>7398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Сводная ведомость</vt:lpstr>
    </vt:vector>
  </TitlesOfParts>
  <Company/>
  <LinksUpToDate>false</LinksUpToDate>
  <CharactersWithSpaces>8678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ведомость</dc:title>
  <dc:subject/>
  <dc:creator>BRESKIS</dc:creator>
  <cp:keywords/>
  <dc:description/>
  <cp:lastModifiedBy>BRESKIS</cp:lastModifiedBy>
  <cp:revision>1</cp:revision>
  <dcterms:created xsi:type="dcterms:W3CDTF">2020-10-28T13:31:00Z</dcterms:created>
  <dcterms:modified xsi:type="dcterms:W3CDTF">2020-10-28T13:36:00Z</dcterms:modified>
</cp:coreProperties>
</file>