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140EB4" w:rsidRDefault="00DB70BA" w:rsidP="00DB70BA">
      <w:pPr>
        <w:pStyle w:val="a7"/>
        <w:jc w:val="center"/>
      </w:pPr>
      <w:r w:rsidRPr="00140EB4">
        <w:t>Перечень рекомендуемых мероприятий по улучшению условий труда</w:t>
      </w:r>
    </w:p>
    <w:p w:rsidR="00B3448B" w:rsidRPr="00140EB4" w:rsidRDefault="00B3448B" w:rsidP="00B3448B"/>
    <w:p w:rsidR="00B3448B" w:rsidRPr="00140EB4" w:rsidRDefault="00B3448B" w:rsidP="00B3448B">
      <w:r w:rsidRPr="00140EB4">
        <w:t>Наименование организации:</w:t>
      </w:r>
      <w:r w:rsidRPr="00140EB4">
        <w:rPr>
          <w:rStyle w:val="a9"/>
        </w:rPr>
        <w:t xml:space="preserve"> </w:t>
      </w:r>
      <w:r w:rsidRPr="00CA4647">
        <w:rPr>
          <w:rStyle w:val="a9"/>
          <w:b/>
        </w:rPr>
        <w:fldChar w:fldCharType="begin"/>
      </w:r>
      <w:r w:rsidRPr="00CA4647">
        <w:rPr>
          <w:rStyle w:val="a9"/>
          <w:b/>
        </w:rPr>
        <w:instrText xml:space="preserve"> DOCVARIABLE </w:instrText>
      </w:r>
      <w:r w:rsidR="00483A6A" w:rsidRPr="00CA4647">
        <w:rPr>
          <w:rStyle w:val="a9"/>
          <w:b/>
        </w:rPr>
        <w:instrText>ceh_info</w:instrText>
      </w:r>
      <w:r w:rsidRPr="00CA4647">
        <w:rPr>
          <w:rStyle w:val="a9"/>
          <w:b/>
        </w:rPr>
        <w:instrText xml:space="preserve"> \* MERGEFORMAT </w:instrText>
      </w:r>
      <w:r w:rsidR="00BD0A92" w:rsidRPr="00CA4647">
        <w:rPr>
          <w:rStyle w:val="a9"/>
          <w:b/>
        </w:rPr>
        <w:fldChar w:fldCharType="separate"/>
      </w:r>
      <w:r w:rsidR="00CA4647" w:rsidRPr="00CA4647">
        <w:rPr>
          <w:rStyle w:val="a9"/>
          <w:b/>
        </w:rPr>
        <w:t xml:space="preserve"> Санкт-Петербургское государственное бюджетное учреждение здравоохранения  «Женская консультация №18»</w:t>
      </w:r>
      <w:r w:rsidR="00CA4647" w:rsidRPr="00CA4647">
        <w:rPr>
          <w:rStyle w:val="a9"/>
        </w:rPr>
        <w:t xml:space="preserve"> </w:t>
      </w:r>
      <w:r w:rsidRPr="00140EB4">
        <w:rPr>
          <w:rStyle w:val="a9"/>
        </w:rPr>
        <w:fldChar w:fldCharType="end"/>
      </w:r>
      <w:r w:rsidRPr="00140EB4">
        <w:rPr>
          <w:rStyle w:val="a9"/>
        </w:rPr>
        <w:t> </w:t>
      </w:r>
    </w:p>
    <w:p w:rsidR="00DB70BA" w:rsidRPr="00140EB4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DB70BA" w:rsidRPr="00140EB4" w:rsidRDefault="00DB70BA" w:rsidP="00DB70BA">
            <w:pPr>
              <w:pStyle w:val="aa"/>
            </w:pPr>
            <w:bookmarkStart w:id="0" w:name="main_table"/>
            <w:bookmarkEnd w:id="0"/>
            <w:r w:rsidRPr="00140EB4">
              <w:lastRenderedPageBreak/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Наименование меропри</w:t>
            </w:r>
            <w:r w:rsidRPr="00140EB4">
              <w:t>я</w:t>
            </w:r>
            <w:r w:rsidRPr="00140EB4">
              <w:t>тия</w:t>
            </w:r>
          </w:p>
        </w:tc>
        <w:tc>
          <w:tcPr>
            <w:tcW w:w="2835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Цель мер</w:t>
            </w:r>
            <w:r w:rsidRPr="00140EB4">
              <w:t>о</w:t>
            </w:r>
            <w:r w:rsidRPr="00140EB4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140EB4" w:rsidRDefault="008B4051" w:rsidP="00DB70BA">
            <w:pPr>
              <w:pStyle w:val="aa"/>
            </w:pPr>
            <w:r w:rsidRPr="00140EB4">
              <w:t>Срок</w:t>
            </w:r>
            <w:r w:rsidRPr="00140EB4">
              <w:br/>
            </w:r>
            <w:r w:rsidR="00DB70BA" w:rsidRPr="00140EB4">
              <w:t>выпо</w:t>
            </w:r>
            <w:r w:rsidR="00DB70BA" w:rsidRPr="00140EB4">
              <w:t>л</w:t>
            </w:r>
            <w:r w:rsidR="00DB70BA" w:rsidRPr="00140EB4">
              <w:t>нения</w:t>
            </w:r>
          </w:p>
        </w:tc>
        <w:tc>
          <w:tcPr>
            <w:tcW w:w="3294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Структурные подразделения, пр</w:t>
            </w:r>
            <w:r w:rsidRPr="00140EB4">
              <w:t>и</w:t>
            </w:r>
            <w:r w:rsidRPr="00140EB4">
              <w:t>влека</w:t>
            </w:r>
            <w:r w:rsidRPr="00140EB4">
              <w:t>е</w:t>
            </w:r>
            <w:r w:rsidRPr="00140EB4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Отметка о в</w:t>
            </w:r>
            <w:r w:rsidRPr="00140EB4">
              <w:t>ы</w:t>
            </w:r>
            <w:r w:rsidRPr="00140EB4">
              <w:t>полнении</w:t>
            </w:r>
          </w:p>
        </w:tc>
      </w:tr>
      <w:tr w:rsidR="00DB70BA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1</w:t>
            </w:r>
          </w:p>
        </w:tc>
        <w:tc>
          <w:tcPr>
            <w:tcW w:w="3686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2</w:t>
            </w:r>
          </w:p>
        </w:tc>
        <w:tc>
          <w:tcPr>
            <w:tcW w:w="2835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3</w:t>
            </w:r>
          </w:p>
        </w:tc>
        <w:tc>
          <w:tcPr>
            <w:tcW w:w="1384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4</w:t>
            </w:r>
          </w:p>
        </w:tc>
        <w:tc>
          <w:tcPr>
            <w:tcW w:w="3294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5</w:t>
            </w:r>
          </w:p>
        </w:tc>
        <w:tc>
          <w:tcPr>
            <w:tcW w:w="1315" w:type="dxa"/>
            <w:vAlign w:val="center"/>
          </w:tcPr>
          <w:p w:rsidR="00DB70BA" w:rsidRPr="00140EB4" w:rsidRDefault="00DB70BA" w:rsidP="00DB70BA">
            <w:pPr>
              <w:pStyle w:val="aa"/>
            </w:pPr>
            <w:r w:rsidRPr="00140EB4">
              <w:t>6</w:t>
            </w: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Информационно-аналитическое отделение</w:t>
            </w:r>
          </w:p>
        </w:tc>
        <w:tc>
          <w:tcPr>
            <w:tcW w:w="3686" w:type="dxa"/>
            <w:vAlign w:val="center"/>
          </w:tcPr>
          <w:p w:rsidR="00CA4647" w:rsidRPr="00140EB4" w:rsidRDefault="00CA4647" w:rsidP="00DB70BA">
            <w:pPr>
              <w:pStyle w:val="aa"/>
            </w:pPr>
            <w:r>
              <w:t>Рабочие места в улучшении условий труда не нуждаются.</w:t>
            </w:r>
          </w:p>
        </w:tc>
        <w:tc>
          <w:tcPr>
            <w:tcW w:w="283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материально-технического обеспечения</w:t>
            </w:r>
          </w:p>
        </w:tc>
        <w:tc>
          <w:tcPr>
            <w:tcW w:w="3686" w:type="dxa"/>
            <w:vAlign w:val="center"/>
          </w:tcPr>
          <w:p w:rsidR="00CA4647" w:rsidRPr="00140EB4" w:rsidRDefault="00CA4647" w:rsidP="00DB70BA">
            <w:pPr>
              <w:pStyle w:val="aa"/>
            </w:pPr>
            <w:r>
              <w:t>Рабочие места в улучшении условий труда не нуждаются.</w:t>
            </w:r>
          </w:p>
        </w:tc>
        <w:tc>
          <w:tcPr>
            <w:tcW w:w="283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Default="00CA4647" w:rsidP="00CA46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1-ое гинекологическое </w:t>
            </w:r>
          </w:p>
          <w:p w:rsidR="00CA4647" w:rsidRPr="00CA4647" w:rsidRDefault="00CA4647" w:rsidP="00CA46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</w:t>
            </w:r>
          </w:p>
        </w:tc>
        <w:tc>
          <w:tcPr>
            <w:tcW w:w="3686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8. Врач-терапевт</w:t>
            </w:r>
          </w:p>
        </w:tc>
        <w:tc>
          <w:tcPr>
            <w:tcW w:w="3686" w:type="dxa"/>
            <w:vAlign w:val="center"/>
          </w:tcPr>
          <w:p w:rsidR="00CA4647" w:rsidRPr="00140EB4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Pr="00140EB4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Default="00CA4647" w:rsidP="00CA46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2-ое гинекологическое </w:t>
            </w:r>
          </w:p>
          <w:p w:rsidR="00CA4647" w:rsidRPr="00CA4647" w:rsidRDefault="00CA4647" w:rsidP="00CA46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9. Заведующий отделением-врач-акушер-гинеколог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10. Старшая акушерка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11А(12А; 13А; 14А; 15А; 16А; 17А; 18А; 19А; 20А; 21А; 22А; 23А). Врач-акушер-гинеколог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24. Врач-акушер-гинеколог кабинета патологии шейки матки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lastRenderedPageBreak/>
              <w:t>25. Врач-акушер-гинеколог кабинета сохранения и восстановления репродуктивной функции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26. Врач-терапевт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27А(28А; 29А; 30А; 31А; 32А; 33А; 34А; 35А; 36А). Акушерка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37. Медицинская сестра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38А(39А; 40А; 41А). Медицинская сестра процедурной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42. Врач-акушер-гинеколог школы материнства дневного стационара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i/>
              </w:rPr>
            </w:pPr>
            <w:r>
              <w:rPr>
                <w:i/>
              </w:rPr>
              <w:t>Кабинет УЗД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lastRenderedPageBreak/>
              <w:t>43. Врач ультразвуковой диагностики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44. Врач ультразвуковой диагностики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i/>
              </w:rPr>
            </w:pPr>
            <w:r>
              <w:rPr>
                <w:i/>
              </w:rPr>
              <w:t>Кабинет физиотерапии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45. Врач-физиотерапевт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46. Медицинская сестра по физиотерапии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i/>
              </w:rPr>
            </w:pPr>
            <w:r>
              <w:rPr>
                <w:i/>
              </w:rPr>
              <w:t>Кабинет ЛФК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47. Врач по лечебной физкультуре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48. Инструктор по лечебной физкультуре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i/>
              </w:rPr>
            </w:pPr>
            <w:r>
              <w:rPr>
                <w:i/>
              </w:rPr>
              <w:t>Кабинет функциональной диагностики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lastRenderedPageBreak/>
              <w:t>49. Врач функциональной диагностики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i/>
              </w:rPr>
            </w:pPr>
            <w:r>
              <w:rPr>
                <w:i/>
              </w:rPr>
              <w:t>Дневной стационар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50. Врач-акушер-гинеколог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51. Медицинская сестра процедурной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i/>
              </w:rPr>
            </w:pPr>
            <w:r>
              <w:rPr>
                <w:i/>
              </w:rPr>
              <w:t>Кабинет экстракорпоральных методов лечения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52. Врач-трансфузиолог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53. Медицинская сестра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Клинико-диагностический центр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54. Врач-уролог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rPr>
                <w:i/>
              </w:rPr>
            </w:pPr>
            <w:r>
              <w:rPr>
                <w:i/>
              </w:rPr>
              <w:lastRenderedPageBreak/>
              <w:t>Отделение патологии молочных желез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55. Заведующий отделением, врач-онколог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56. Врач-онколог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57. Врач-акушер-гинеколог специализированного приема (специалист по заболеванию молочных желез)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  <w:tr w:rsidR="00CA4647" w:rsidRPr="00140EB4" w:rsidTr="00140EB4">
        <w:trPr>
          <w:tblHeader/>
          <w:jc w:val="center"/>
        </w:trPr>
        <w:tc>
          <w:tcPr>
            <w:tcW w:w="3049" w:type="dxa"/>
            <w:vAlign w:val="center"/>
          </w:tcPr>
          <w:p w:rsidR="00CA4647" w:rsidRPr="00CA4647" w:rsidRDefault="00CA4647" w:rsidP="00CA4647">
            <w:pPr>
              <w:pStyle w:val="aa"/>
              <w:jc w:val="left"/>
            </w:pPr>
            <w:r>
              <w:t>58. Врач-акушер-гинеколог специализированного приема (специалист по заболеванию молочных желез)</w:t>
            </w:r>
          </w:p>
        </w:tc>
        <w:tc>
          <w:tcPr>
            <w:tcW w:w="3686" w:type="dxa"/>
            <w:vAlign w:val="center"/>
          </w:tcPr>
          <w:p w:rsidR="00CA4647" w:rsidRDefault="00CA4647" w:rsidP="00DB70BA">
            <w:pPr>
              <w:pStyle w:val="aa"/>
            </w:pPr>
            <w:r>
              <w:t>Биологический: Для уменьшения вредного воздействия фактора производственной среды увеличить время регламентированных перерывов, сохранить за работником право на льготы и компенсации.</w:t>
            </w:r>
          </w:p>
        </w:tc>
        <w:tc>
          <w:tcPr>
            <w:tcW w:w="2835" w:type="dxa"/>
            <w:vAlign w:val="center"/>
          </w:tcPr>
          <w:p w:rsidR="00CA4647" w:rsidRDefault="00CA4647" w:rsidP="00DB70BA">
            <w:pPr>
              <w:pStyle w:val="aa"/>
            </w:pPr>
            <w:r>
              <w:t xml:space="preserve">Снижение воздействия вредного фактора на организм человека. </w:t>
            </w:r>
          </w:p>
        </w:tc>
        <w:tc>
          <w:tcPr>
            <w:tcW w:w="138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CA4647" w:rsidRPr="00140EB4" w:rsidRDefault="00CA4647" w:rsidP="00DB70BA">
            <w:pPr>
              <w:pStyle w:val="aa"/>
            </w:pPr>
          </w:p>
        </w:tc>
      </w:tr>
    </w:tbl>
    <w:p w:rsidR="00DB70BA" w:rsidRPr="00140EB4" w:rsidRDefault="00DB70BA" w:rsidP="00DB70BA"/>
    <w:p w:rsidR="00DB70BA" w:rsidRPr="00140EB4" w:rsidRDefault="00DB70BA" w:rsidP="00DB70BA">
      <w:r w:rsidRPr="00140EB4">
        <w:t>Дата составления:</w:t>
      </w:r>
      <w:r w:rsidR="00FD5E7D" w:rsidRPr="00140EB4">
        <w:rPr>
          <w:rStyle w:val="a9"/>
        </w:rPr>
        <w:t xml:space="preserve"> </w:t>
      </w:r>
      <w:r w:rsidR="00FD5E7D" w:rsidRPr="00140EB4">
        <w:rPr>
          <w:rStyle w:val="a9"/>
        </w:rPr>
        <w:fldChar w:fldCharType="begin"/>
      </w:r>
      <w:r w:rsidR="00FD5E7D" w:rsidRPr="00140EB4">
        <w:rPr>
          <w:rStyle w:val="a9"/>
        </w:rPr>
        <w:instrText xml:space="preserve"> DOCVARIABLE fill_date \* MERGEFORMAT </w:instrText>
      </w:r>
      <w:r w:rsidR="00FD5E7D" w:rsidRPr="00140EB4">
        <w:rPr>
          <w:rStyle w:val="a9"/>
        </w:rPr>
        <w:fldChar w:fldCharType="separate"/>
      </w:r>
      <w:r w:rsidR="00CA4647">
        <w:rPr>
          <w:rStyle w:val="a9"/>
        </w:rPr>
        <w:t>20.10.2020</w:t>
      </w:r>
      <w:r w:rsidR="00FD5E7D" w:rsidRPr="00140EB4">
        <w:rPr>
          <w:rStyle w:val="a9"/>
        </w:rPr>
        <w:fldChar w:fldCharType="end"/>
      </w:r>
      <w:r w:rsidR="00FD5E7D" w:rsidRPr="00140EB4">
        <w:rPr>
          <w:rStyle w:val="a9"/>
        </w:rPr>
        <w:t> </w:t>
      </w:r>
    </w:p>
    <w:p w:rsidR="0065289A" w:rsidRPr="00140EB4" w:rsidRDefault="0065289A" w:rsidP="009A1326">
      <w:pPr>
        <w:rPr>
          <w:sz w:val="18"/>
          <w:szCs w:val="18"/>
        </w:rPr>
      </w:pPr>
    </w:p>
    <w:p w:rsidR="009D6532" w:rsidRPr="00140EB4" w:rsidRDefault="009D6532" w:rsidP="009D6532">
      <w:r w:rsidRPr="00140EB4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140EB4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140EB4" w:rsidRDefault="00CA4647" w:rsidP="009D6532">
            <w:pPr>
              <w:pStyle w:val="aa"/>
            </w:pPr>
            <w:r>
              <w:t>Главный врач</w:t>
            </w:r>
          </w:p>
        </w:tc>
        <w:tc>
          <w:tcPr>
            <w:tcW w:w="283" w:type="dxa"/>
            <w:vAlign w:val="bottom"/>
          </w:tcPr>
          <w:p w:rsidR="009D6532" w:rsidRPr="00140EB4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140EB4" w:rsidRDefault="00CA4647" w:rsidP="009D6532">
            <w:pPr>
              <w:pStyle w:val="aa"/>
            </w:pPr>
            <w:r>
              <w:t>Котылевская Ирина Вячеславовна</w:t>
            </w: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</w:pPr>
          </w:p>
        </w:tc>
      </w:tr>
      <w:tr w:rsidR="009D6532" w:rsidRPr="00140EB4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140EB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  <w:r w:rsidRPr="00140EB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140EB4" w:rsidRDefault="00CA464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  <w:r w:rsidRPr="00140EB4">
              <w:rPr>
                <w:vertAlign w:val="superscript"/>
              </w:rPr>
              <w:t>(дата)</w:t>
            </w:r>
          </w:p>
        </w:tc>
      </w:tr>
    </w:tbl>
    <w:p w:rsidR="009D6532" w:rsidRPr="00140EB4" w:rsidRDefault="009D6532" w:rsidP="009D6532"/>
    <w:p w:rsidR="009D6532" w:rsidRPr="00140EB4" w:rsidRDefault="009D6532" w:rsidP="009D6532">
      <w:r w:rsidRPr="00140EB4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140EB4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140EB4" w:rsidRDefault="00CA4647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140EB4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140EB4" w:rsidRDefault="00CA4647" w:rsidP="009D6532">
            <w:pPr>
              <w:pStyle w:val="aa"/>
            </w:pPr>
            <w:r>
              <w:t>Новикас Ирина Викторовна</w:t>
            </w: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</w:pPr>
          </w:p>
        </w:tc>
      </w:tr>
      <w:tr w:rsidR="009D6532" w:rsidRPr="00140EB4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140EB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  <w:r w:rsidRPr="00140EB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140EB4" w:rsidRDefault="00CA464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140EB4" w:rsidRDefault="009D6532" w:rsidP="009D6532">
            <w:pPr>
              <w:pStyle w:val="aa"/>
              <w:rPr>
                <w:vertAlign w:val="superscript"/>
              </w:rPr>
            </w:pPr>
            <w:r w:rsidRPr="00140EB4">
              <w:rPr>
                <w:vertAlign w:val="superscript"/>
              </w:rPr>
              <w:t>(дата)</w:t>
            </w:r>
          </w:p>
        </w:tc>
      </w:tr>
      <w:tr w:rsidR="00CA4647" w:rsidRPr="00CA4647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Default="00CA4647" w:rsidP="009D6532">
            <w:pPr>
              <w:pStyle w:val="aa"/>
            </w:pPr>
            <w:r>
              <w:t xml:space="preserve">Заместитель главного врача </w:t>
            </w:r>
          </w:p>
          <w:p w:rsidR="00CA4647" w:rsidRPr="00CA4647" w:rsidRDefault="00CA4647" w:rsidP="009D6532">
            <w:pPr>
              <w:pStyle w:val="aa"/>
            </w:pPr>
            <w:bookmarkStart w:id="5" w:name="_GoBack"/>
            <w:bookmarkEnd w:id="5"/>
            <w:r>
              <w:t>по медицинской части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  <w:r>
              <w:t>Шурпатова Инна Димитриевна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</w:tr>
      <w:tr w:rsidR="00CA4647" w:rsidRPr="00CA4647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(дата)</w:t>
            </w:r>
          </w:p>
        </w:tc>
      </w:tr>
      <w:tr w:rsidR="00CA4647" w:rsidRPr="00CA4647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  <w:r>
              <w:lastRenderedPageBreak/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  <w:r>
              <w:t>Максимова Елена Николаевна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</w:tr>
      <w:tr w:rsidR="00CA4647" w:rsidRPr="00CA4647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(дата)</w:t>
            </w:r>
          </w:p>
        </w:tc>
      </w:tr>
      <w:tr w:rsidR="00CA4647" w:rsidRPr="00CA4647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  <w:r>
              <w:t>Главный экономист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  <w:r>
              <w:t>Морозова Ольга Петровна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A4647" w:rsidRPr="00CA4647" w:rsidRDefault="00CA4647" w:rsidP="009D6532">
            <w:pPr>
              <w:pStyle w:val="aa"/>
            </w:pPr>
          </w:p>
        </w:tc>
      </w:tr>
      <w:tr w:rsidR="00CA4647" w:rsidRPr="00CA4647" w:rsidTr="00CA464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CA4647" w:rsidRPr="00CA4647" w:rsidRDefault="00CA4647" w:rsidP="009D6532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(дата)</w:t>
            </w:r>
          </w:p>
        </w:tc>
      </w:tr>
    </w:tbl>
    <w:p w:rsidR="00C45714" w:rsidRPr="00140EB4" w:rsidRDefault="00C45714" w:rsidP="00C45714"/>
    <w:p w:rsidR="00C45714" w:rsidRPr="00140EB4" w:rsidRDefault="00C45714" w:rsidP="00C45714">
      <w:r w:rsidRPr="00140EB4">
        <w:t xml:space="preserve">Эксперт(ы) </w:t>
      </w:r>
      <w:r w:rsidR="00056BFC" w:rsidRPr="00140EB4">
        <w:t>организации, проводившей специальную оценку условий труда</w:t>
      </w:r>
      <w:r w:rsidRPr="00140EB4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CA4647" w:rsidTr="00CA4647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A4647" w:rsidRDefault="00CA4647" w:rsidP="00C45714">
            <w:pPr>
              <w:pStyle w:val="aa"/>
            </w:pPr>
            <w:r w:rsidRPr="00CA4647">
              <w:t>933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CA4647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A4647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CA4647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A4647" w:rsidRDefault="00CA4647" w:rsidP="00C45714">
            <w:pPr>
              <w:pStyle w:val="aa"/>
            </w:pPr>
            <w:r w:rsidRPr="00CA4647">
              <w:t>Брескис Ольга Николаевна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CA4647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CA4647" w:rsidRDefault="00CA4647" w:rsidP="00C45714">
            <w:pPr>
              <w:pStyle w:val="aa"/>
            </w:pPr>
            <w:r>
              <w:t>20.10.2020</w:t>
            </w:r>
          </w:p>
        </w:tc>
      </w:tr>
      <w:tr w:rsidR="00C45714" w:rsidRPr="00CA4647" w:rsidTr="00CA4647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CA4647" w:rsidRDefault="00CA4647" w:rsidP="00C45714">
            <w:pPr>
              <w:pStyle w:val="aa"/>
              <w:rPr>
                <w:b/>
                <w:vertAlign w:val="superscript"/>
              </w:rPr>
            </w:pPr>
            <w:r w:rsidRPr="00CA4647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CA4647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CA4647" w:rsidRDefault="00CA4647" w:rsidP="00C45714">
            <w:pPr>
              <w:pStyle w:val="aa"/>
              <w:rPr>
                <w:b/>
                <w:vertAlign w:val="superscript"/>
              </w:rPr>
            </w:pPr>
            <w:r w:rsidRPr="00CA464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CA4647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CA4647" w:rsidRDefault="00CA4647" w:rsidP="00C45714">
            <w:pPr>
              <w:pStyle w:val="aa"/>
              <w:rPr>
                <w:b/>
                <w:vertAlign w:val="superscript"/>
              </w:rPr>
            </w:pPr>
            <w:r w:rsidRPr="00CA4647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shd w:val="clear" w:color="auto" w:fill="auto"/>
          </w:tcPr>
          <w:p w:rsidR="00C45714" w:rsidRPr="00CA4647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CA4647" w:rsidRDefault="00CA4647" w:rsidP="00C45714">
            <w:pPr>
              <w:pStyle w:val="aa"/>
              <w:rPr>
                <w:vertAlign w:val="superscript"/>
              </w:rPr>
            </w:pPr>
            <w:r w:rsidRPr="00CA4647">
              <w:rPr>
                <w:vertAlign w:val="superscript"/>
              </w:rPr>
              <w:t>(дата)</w:t>
            </w:r>
          </w:p>
        </w:tc>
      </w:tr>
    </w:tbl>
    <w:p w:rsidR="001B06AD" w:rsidRPr="00140EB4" w:rsidRDefault="001B06AD" w:rsidP="001B06AD"/>
    <w:sectPr w:rsidR="001B06AD" w:rsidRPr="00140EB4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920" w:rsidRDefault="005F5920" w:rsidP="002F3803">
      <w:r>
        <w:separator/>
      </w:r>
    </w:p>
  </w:endnote>
  <w:endnote w:type="continuationSeparator" w:id="0">
    <w:p w:rsidR="005F5920" w:rsidRDefault="005F5920" w:rsidP="002F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647" w:rsidRDefault="00CA464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03" w:rsidRDefault="002F3803">
    <w:pPr>
      <w:pStyle w:val="ad"/>
      <w:jc w:val="right"/>
    </w:pPr>
    <w:r>
      <w:t xml:space="preserve">Страница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 w:rsidR="00CA4647">
      <w:rPr>
        <w:b/>
        <w:bCs/>
        <w:noProof/>
      </w:rPr>
      <w:t>6</w:t>
    </w:r>
    <w:r>
      <w:rPr>
        <w:b/>
        <w:bCs/>
        <w:szCs w:val="24"/>
      </w:rPr>
      <w:fldChar w:fldCharType="end"/>
    </w:r>
    <w:r>
      <w:t xml:space="preserve"> из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 w:rsidR="00CA4647">
      <w:rPr>
        <w:b/>
        <w:bCs/>
        <w:noProof/>
      </w:rPr>
      <w:t>7</w:t>
    </w:r>
    <w:r>
      <w:rPr>
        <w:b/>
        <w:bCs/>
        <w:szCs w:val="24"/>
      </w:rPr>
      <w:fldChar w:fldCharType="end"/>
    </w:r>
  </w:p>
  <w:p w:rsidR="002F3803" w:rsidRDefault="002F3803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647" w:rsidRDefault="00CA464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920" w:rsidRDefault="005F5920" w:rsidP="002F3803">
      <w:r>
        <w:separator/>
      </w:r>
    </w:p>
  </w:footnote>
  <w:footnote w:type="continuationSeparator" w:id="0">
    <w:p w:rsidR="005F5920" w:rsidRDefault="005F5920" w:rsidP="002F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647" w:rsidRDefault="00CA464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647" w:rsidRDefault="00CA4647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647" w:rsidRDefault="00CA464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_fio" w:val="Головяшкин Константин Владимирович"/>
    <w:docVar w:name="ceh_info" w:val=" Санкт-Петербургское государственное бюджетное учреждение здравоохранения  «Женская консультация №18» "/>
    <w:docVar w:name="doc_type" w:val="6"/>
    <w:docVar w:name="fill_date" w:val="20.10.2020"/>
    <w:docVar w:name="org_guid" w:val="5BC7CB00740949E2906D5889AE2B7B8C"/>
    <w:docVar w:name="org_id" w:val="28"/>
    <w:docVar w:name="org_name" w:val="     "/>
    <w:docVar w:name="pers_guids" w:val="5D23CF2F36D349179933134DEBE13EC6@---"/>
    <w:docVar w:name="pers_snils" w:val="5D23CF2F36D349179933134DEBE13EC6@---"/>
    <w:docVar w:name="pred_dolg" w:val="Главный врач"/>
    <w:docVar w:name="pred_fio" w:val="Котылевская Ирина Вячеславовна"/>
    <w:docVar w:name="rbtd_name" w:val="Санкт-Петербургское государственное бюджетное учреждение здравоохранения  «Женская консультация №18»"/>
    <w:docVar w:name="sv_docs" w:val="1"/>
  </w:docVars>
  <w:rsids>
    <w:rsidRoot w:val="00CA4647"/>
    <w:rsid w:val="0002033E"/>
    <w:rsid w:val="00056BFC"/>
    <w:rsid w:val="0007776A"/>
    <w:rsid w:val="00093D2E"/>
    <w:rsid w:val="000C5130"/>
    <w:rsid w:val="00140EB4"/>
    <w:rsid w:val="001927A9"/>
    <w:rsid w:val="00196135"/>
    <w:rsid w:val="001A7AC3"/>
    <w:rsid w:val="001B06AD"/>
    <w:rsid w:val="00237B32"/>
    <w:rsid w:val="002A17AF"/>
    <w:rsid w:val="002F3803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5920"/>
    <w:rsid w:val="005F64E6"/>
    <w:rsid w:val="0065289A"/>
    <w:rsid w:val="0067226F"/>
    <w:rsid w:val="006E662C"/>
    <w:rsid w:val="00725C51"/>
    <w:rsid w:val="00820552"/>
    <w:rsid w:val="008B4051"/>
    <w:rsid w:val="008C0968"/>
    <w:rsid w:val="009647F7"/>
    <w:rsid w:val="009A1326"/>
    <w:rsid w:val="009D6532"/>
    <w:rsid w:val="00A026A4"/>
    <w:rsid w:val="00A11C43"/>
    <w:rsid w:val="00A567D1"/>
    <w:rsid w:val="00B12F45"/>
    <w:rsid w:val="00B1405F"/>
    <w:rsid w:val="00B3448B"/>
    <w:rsid w:val="00B5534B"/>
    <w:rsid w:val="00B72895"/>
    <w:rsid w:val="00BA560A"/>
    <w:rsid w:val="00BD0A92"/>
    <w:rsid w:val="00C0355B"/>
    <w:rsid w:val="00C45714"/>
    <w:rsid w:val="00C93056"/>
    <w:rsid w:val="00CA2E96"/>
    <w:rsid w:val="00CA4647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2E0EC"/>
  <w15:chartTrackingRefBased/>
  <w15:docId w15:val="{320A9E6D-1E1B-4222-91A7-EEDCB677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2F380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2F3803"/>
    <w:rPr>
      <w:sz w:val="24"/>
    </w:rPr>
  </w:style>
  <w:style w:type="paragraph" w:styleId="ad">
    <w:name w:val="footer"/>
    <w:basedOn w:val="a"/>
    <w:link w:val="ae"/>
    <w:uiPriority w:val="99"/>
    <w:rsid w:val="002F380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F380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7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BRESKIS</dc:creator>
  <cp:keywords/>
  <dc:description/>
  <cp:lastModifiedBy>BRESKIS</cp:lastModifiedBy>
  <cp:revision>1</cp:revision>
  <dcterms:created xsi:type="dcterms:W3CDTF">2020-10-28T13:36:00Z</dcterms:created>
  <dcterms:modified xsi:type="dcterms:W3CDTF">2020-10-28T13:37:00Z</dcterms:modified>
</cp:coreProperties>
</file>